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741" w:rsidRPr="0039160E" w:rsidRDefault="0039160E" w:rsidP="0039160E">
      <w:pPr>
        <w:spacing w:line="276" w:lineRule="auto"/>
        <w:jc w:val="both"/>
        <w:rPr>
          <w:b/>
          <w:bCs/>
          <w:sz w:val="22"/>
          <w:szCs w:val="22"/>
        </w:rPr>
      </w:pPr>
      <w:bookmarkStart w:id="0" w:name="_GoBack"/>
      <w:bookmarkEnd w:id="0"/>
      <w:r w:rsidRPr="0039160E">
        <w:rPr>
          <w:b/>
          <w:bCs/>
          <w:sz w:val="22"/>
          <w:szCs w:val="22"/>
        </w:rPr>
        <w:t>AMAÇ</w:t>
      </w:r>
    </w:p>
    <w:p w:rsidR="00013741" w:rsidRDefault="0039160E" w:rsidP="0039160E">
      <w:pPr>
        <w:spacing w:line="276" w:lineRule="auto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Satranç etkinlikleri </w:t>
      </w:r>
      <w:r w:rsidR="00672D8E" w:rsidRPr="0039160E">
        <w:rPr>
          <w:sz w:val="22"/>
          <w:szCs w:val="22"/>
        </w:rPr>
        <w:t>sonrası</w:t>
      </w:r>
      <w:r w:rsidR="00022C4E" w:rsidRPr="0039160E">
        <w:rPr>
          <w:sz w:val="22"/>
          <w:szCs w:val="22"/>
        </w:rPr>
        <w:t>,</w:t>
      </w:r>
      <w:r w:rsidR="00672D8E" w:rsidRPr="0039160E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 xml:space="preserve">sporcuların satranç oyun kuvvetini istatistiksel yöntemlerle saptamaktır. </w:t>
      </w:r>
    </w:p>
    <w:p w:rsidR="0039160E" w:rsidRPr="0039160E" w:rsidRDefault="0039160E" w:rsidP="0039160E">
      <w:pPr>
        <w:spacing w:line="276" w:lineRule="auto"/>
        <w:jc w:val="both"/>
        <w:rPr>
          <w:sz w:val="6"/>
          <w:szCs w:val="6"/>
        </w:rPr>
      </w:pPr>
    </w:p>
    <w:p w:rsidR="00013741" w:rsidRPr="0039160E" w:rsidRDefault="00BE23BA" w:rsidP="00296B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KAPSAM VE UYGULAMA ALANI</w:t>
      </w:r>
    </w:p>
    <w:p w:rsidR="00022C4E" w:rsidRDefault="00013741" w:rsidP="0039160E">
      <w:pPr>
        <w:spacing w:line="276" w:lineRule="auto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Bu prosedür, </w:t>
      </w:r>
      <w:r w:rsidR="00022C4E" w:rsidRPr="0039160E">
        <w:rPr>
          <w:sz w:val="22"/>
          <w:szCs w:val="22"/>
        </w:rPr>
        <w:t xml:space="preserve">Türkiye’de düzenlenen ve sadece iki sporcu arasında FIDE Satranç Kuralları esas alınarak oynanan tüm oyunlar ve bu oyunların oynandığı tüm satranç </w:t>
      </w:r>
      <w:r w:rsidR="0039160E" w:rsidRPr="0039160E">
        <w:rPr>
          <w:sz w:val="22"/>
          <w:szCs w:val="22"/>
        </w:rPr>
        <w:t>etkinlikleri</w:t>
      </w:r>
      <w:r w:rsidR="00225285" w:rsidRPr="0039160E">
        <w:rPr>
          <w:sz w:val="22"/>
          <w:szCs w:val="22"/>
        </w:rPr>
        <w:t xml:space="preserve"> ile Türkiye Satranç Akademisi Eğitimlerini k</w:t>
      </w:r>
      <w:r w:rsidR="00022C4E" w:rsidRPr="0039160E">
        <w:rPr>
          <w:sz w:val="22"/>
          <w:szCs w:val="22"/>
        </w:rPr>
        <w:t xml:space="preserve">apsar. </w:t>
      </w:r>
    </w:p>
    <w:p w:rsidR="0039160E" w:rsidRPr="0039160E" w:rsidRDefault="0039160E" w:rsidP="0039160E">
      <w:pPr>
        <w:spacing w:line="276" w:lineRule="auto"/>
        <w:jc w:val="both"/>
        <w:rPr>
          <w:sz w:val="6"/>
          <w:szCs w:val="6"/>
        </w:rPr>
      </w:pPr>
    </w:p>
    <w:p w:rsidR="00013741" w:rsidRPr="0039160E" w:rsidRDefault="00022C4E" w:rsidP="0039160E">
      <w:pPr>
        <w:spacing w:line="276" w:lineRule="auto"/>
        <w:jc w:val="both"/>
        <w:rPr>
          <w:b/>
          <w:bCs/>
          <w:sz w:val="22"/>
          <w:szCs w:val="22"/>
        </w:rPr>
      </w:pPr>
      <w:r w:rsidRPr="0039160E">
        <w:rPr>
          <w:b/>
          <w:bCs/>
          <w:sz w:val="22"/>
          <w:szCs w:val="22"/>
        </w:rPr>
        <w:t>S</w:t>
      </w:r>
      <w:r w:rsidR="00BE23BA">
        <w:rPr>
          <w:b/>
          <w:bCs/>
          <w:sz w:val="22"/>
          <w:szCs w:val="22"/>
        </w:rPr>
        <w:t>ORUMLULAR</w:t>
      </w:r>
    </w:p>
    <w:p w:rsidR="00013741" w:rsidRDefault="00013741" w:rsidP="0039160E">
      <w:pPr>
        <w:spacing w:line="276" w:lineRule="auto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Türkiye Satranç </w:t>
      </w:r>
      <w:r w:rsidR="0008143A" w:rsidRPr="0039160E">
        <w:rPr>
          <w:sz w:val="22"/>
          <w:szCs w:val="22"/>
        </w:rPr>
        <w:t>Federasyonu</w:t>
      </w:r>
      <w:r w:rsidR="00BE23BA">
        <w:rPr>
          <w:sz w:val="22"/>
          <w:szCs w:val="22"/>
        </w:rPr>
        <w:t xml:space="preserve"> </w:t>
      </w:r>
      <w:r w:rsidR="0008143A" w:rsidRPr="0039160E">
        <w:rPr>
          <w:sz w:val="22"/>
          <w:szCs w:val="22"/>
        </w:rPr>
        <w:t>Teknik</w:t>
      </w:r>
      <w:r w:rsidRPr="0039160E">
        <w:rPr>
          <w:sz w:val="22"/>
          <w:szCs w:val="22"/>
        </w:rPr>
        <w:t xml:space="preserve"> Kurul</w:t>
      </w:r>
    </w:p>
    <w:p w:rsidR="0039160E" w:rsidRPr="0039160E" w:rsidRDefault="0039160E" w:rsidP="0039160E">
      <w:pPr>
        <w:spacing w:line="276" w:lineRule="auto"/>
        <w:jc w:val="both"/>
        <w:rPr>
          <w:sz w:val="6"/>
          <w:szCs w:val="6"/>
        </w:rPr>
      </w:pPr>
    </w:p>
    <w:p w:rsidR="00013741" w:rsidRPr="0039160E" w:rsidRDefault="00013741" w:rsidP="0039160E">
      <w:pPr>
        <w:spacing w:line="276" w:lineRule="auto"/>
        <w:jc w:val="both"/>
        <w:rPr>
          <w:b/>
          <w:sz w:val="22"/>
          <w:szCs w:val="22"/>
        </w:rPr>
      </w:pPr>
      <w:r w:rsidRPr="0039160E">
        <w:rPr>
          <w:b/>
          <w:sz w:val="22"/>
          <w:szCs w:val="22"/>
        </w:rPr>
        <w:t>TANIMLAR</w:t>
      </w:r>
    </w:p>
    <w:p w:rsidR="0039160E" w:rsidRDefault="0039160E" w:rsidP="0039160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Ana Statü ve ilgili dokümanlarda yer alan tanımlar bu prosedür için de geçerlidir.</w:t>
      </w:r>
    </w:p>
    <w:p w:rsidR="00022C4E" w:rsidRPr="0039160E" w:rsidRDefault="00AD17D9" w:rsidP="0039160E">
      <w:pPr>
        <w:spacing w:line="276" w:lineRule="auto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‘</w:t>
      </w:r>
      <w:r w:rsidR="00022C4E" w:rsidRPr="0039160E">
        <w:rPr>
          <w:sz w:val="22"/>
          <w:szCs w:val="22"/>
        </w:rPr>
        <w:t>UKD</w:t>
      </w:r>
      <w:r w:rsidR="00E32FD4" w:rsidRPr="0039160E">
        <w:rPr>
          <w:sz w:val="22"/>
          <w:szCs w:val="22"/>
        </w:rPr>
        <w:t xml:space="preserve"> Puanı</w:t>
      </w:r>
      <w:r w:rsidRPr="0039160E">
        <w:rPr>
          <w:sz w:val="22"/>
          <w:szCs w:val="22"/>
        </w:rPr>
        <w:t>’</w:t>
      </w:r>
      <w:r w:rsidRPr="0039160E">
        <w:rPr>
          <w:sz w:val="22"/>
          <w:szCs w:val="22"/>
        </w:rPr>
        <w:tab/>
      </w:r>
      <w:r w:rsidRPr="0039160E">
        <w:rPr>
          <w:sz w:val="22"/>
          <w:szCs w:val="22"/>
        </w:rPr>
        <w:tab/>
        <w:t xml:space="preserve">: </w:t>
      </w:r>
      <w:r w:rsidR="00022C4E" w:rsidRPr="0039160E">
        <w:rPr>
          <w:sz w:val="22"/>
          <w:szCs w:val="22"/>
        </w:rPr>
        <w:t>Ulusal Kuvvet Derecesi</w:t>
      </w:r>
      <w:r w:rsidR="00E32FD4" w:rsidRPr="0039160E">
        <w:rPr>
          <w:sz w:val="22"/>
          <w:szCs w:val="22"/>
        </w:rPr>
        <w:t xml:space="preserve"> Puanı</w:t>
      </w:r>
      <w:r w:rsidRPr="0039160E">
        <w:rPr>
          <w:sz w:val="22"/>
          <w:szCs w:val="22"/>
        </w:rPr>
        <w:t>.</w:t>
      </w:r>
      <w:r w:rsidR="00E32FD4" w:rsidRPr="0039160E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 xml:space="preserve">Satranç sporcularının satranç oyun kuvvetini anlatan, </w:t>
      </w:r>
      <w:r w:rsidR="00E32FD4" w:rsidRPr="0039160E">
        <w:rPr>
          <w:sz w:val="22"/>
          <w:szCs w:val="22"/>
        </w:rPr>
        <w:t>F</w:t>
      </w:r>
      <w:r w:rsidR="00323CF1" w:rsidRPr="0039160E">
        <w:rPr>
          <w:sz w:val="22"/>
          <w:szCs w:val="22"/>
        </w:rPr>
        <w:t>ederasyon</w:t>
      </w:r>
      <w:r w:rsidR="00022C4E" w:rsidRPr="0039160E">
        <w:rPr>
          <w:sz w:val="22"/>
          <w:szCs w:val="22"/>
        </w:rPr>
        <w:t xml:space="preserve"> tarafından hesaplanan ve Türkiye’de geçerli olan dört basamaklı bir sayıyı, </w:t>
      </w:r>
    </w:p>
    <w:p w:rsidR="00022C4E" w:rsidRPr="0039160E" w:rsidRDefault="00AD17D9" w:rsidP="0039160E">
      <w:pPr>
        <w:spacing w:line="276" w:lineRule="auto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‘</w:t>
      </w:r>
      <w:r w:rsidR="00022C4E" w:rsidRPr="0039160E">
        <w:rPr>
          <w:sz w:val="22"/>
          <w:szCs w:val="22"/>
        </w:rPr>
        <w:t>GKD</w:t>
      </w:r>
      <w:r w:rsidR="00E32FD4" w:rsidRPr="0039160E">
        <w:rPr>
          <w:sz w:val="22"/>
          <w:szCs w:val="22"/>
        </w:rPr>
        <w:t xml:space="preserve"> Puanı</w:t>
      </w:r>
      <w:r w:rsidR="004113BB">
        <w:rPr>
          <w:sz w:val="22"/>
          <w:szCs w:val="22"/>
        </w:rPr>
        <w:t>’</w:t>
      </w:r>
      <w:r w:rsidR="004113BB">
        <w:rPr>
          <w:sz w:val="22"/>
          <w:szCs w:val="22"/>
        </w:rPr>
        <w:tab/>
      </w:r>
      <w:r w:rsidR="004113BB">
        <w:rPr>
          <w:sz w:val="22"/>
          <w:szCs w:val="22"/>
        </w:rPr>
        <w:tab/>
        <w:t>:</w:t>
      </w:r>
      <w:r w:rsidR="0046606E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>Geçici Kuvvet Derecesi</w:t>
      </w:r>
      <w:r w:rsidR="00E32FD4" w:rsidRPr="0039160E">
        <w:rPr>
          <w:sz w:val="22"/>
          <w:szCs w:val="22"/>
        </w:rPr>
        <w:t xml:space="preserve"> Puanı</w:t>
      </w:r>
      <w:r w:rsidRPr="0039160E">
        <w:rPr>
          <w:sz w:val="22"/>
          <w:szCs w:val="22"/>
        </w:rPr>
        <w:t xml:space="preserve">. </w:t>
      </w:r>
      <w:r w:rsidR="00022C4E" w:rsidRPr="0039160E">
        <w:rPr>
          <w:sz w:val="22"/>
          <w:szCs w:val="22"/>
        </w:rPr>
        <w:t>UKD</w:t>
      </w:r>
      <w:r w:rsidR="00E32FD4" w:rsidRPr="0039160E">
        <w:rPr>
          <w:sz w:val="22"/>
          <w:szCs w:val="22"/>
        </w:rPr>
        <w:t xml:space="preserve"> Puanı olmayan </w:t>
      </w:r>
      <w:r w:rsidR="00022C4E" w:rsidRPr="0039160E">
        <w:rPr>
          <w:sz w:val="22"/>
          <w:szCs w:val="22"/>
        </w:rPr>
        <w:t xml:space="preserve">satranç sporcularının o yarışma için hesaplanmış satranç oyun kuvvetini </w:t>
      </w:r>
      <w:r w:rsidRPr="0039160E">
        <w:rPr>
          <w:sz w:val="22"/>
          <w:szCs w:val="22"/>
        </w:rPr>
        <w:t xml:space="preserve">olan </w:t>
      </w:r>
      <w:r w:rsidR="00022C4E" w:rsidRPr="0039160E">
        <w:rPr>
          <w:sz w:val="22"/>
          <w:szCs w:val="22"/>
        </w:rPr>
        <w:t>sayıyı</w:t>
      </w:r>
      <w:r w:rsidR="001E5E7A" w:rsidRPr="0039160E">
        <w:rPr>
          <w:sz w:val="22"/>
          <w:szCs w:val="22"/>
        </w:rPr>
        <w:t>,</w:t>
      </w:r>
    </w:p>
    <w:p w:rsidR="001E5E7A" w:rsidRPr="0039160E" w:rsidRDefault="001E5E7A" w:rsidP="0039160E">
      <w:pPr>
        <w:spacing w:line="276" w:lineRule="auto"/>
        <w:jc w:val="both"/>
        <w:rPr>
          <w:sz w:val="22"/>
          <w:szCs w:val="22"/>
        </w:rPr>
      </w:pPr>
      <w:proofErr w:type="gramStart"/>
      <w:r w:rsidRPr="0039160E">
        <w:rPr>
          <w:sz w:val="22"/>
          <w:szCs w:val="22"/>
        </w:rPr>
        <w:t>anlatır</w:t>
      </w:r>
      <w:proofErr w:type="gramEnd"/>
      <w:r w:rsidRPr="0039160E">
        <w:rPr>
          <w:sz w:val="22"/>
          <w:szCs w:val="22"/>
        </w:rPr>
        <w:t>.</w:t>
      </w:r>
    </w:p>
    <w:p w:rsidR="00022C4E" w:rsidRPr="0039160E" w:rsidRDefault="00022C4E" w:rsidP="0039160E">
      <w:pPr>
        <w:spacing w:line="276" w:lineRule="auto"/>
        <w:jc w:val="both"/>
        <w:rPr>
          <w:sz w:val="6"/>
          <w:szCs w:val="10"/>
        </w:rPr>
      </w:pPr>
    </w:p>
    <w:p w:rsidR="00013741" w:rsidRDefault="00BE23BA" w:rsidP="0039160E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PROSEDÜR İÇERİĞİ</w:t>
      </w:r>
    </w:p>
    <w:p w:rsidR="004113BB" w:rsidRPr="004113BB" w:rsidRDefault="004113BB" w:rsidP="0039160E">
      <w:pPr>
        <w:spacing w:line="276" w:lineRule="auto"/>
        <w:jc w:val="both"/>
        <w:rPr>
          <w:b/>
          <w:bCs/>
          <w:sz w:val="6"/>
          <w:szCs w:val="6"/>
        </w:rPr>
      </w:pPr>
    </w:p>
    <w:p w:rsidR="004113BB" w:rsidRDefault="004113BB" w:rsidP="004113BB">
      <w:pPr>
        <w:numPr>
          <w:ilvl w:val="0"/>
          <w:numId w:val="36"/>
        </w:numPr>
        <w:spacing w:line="276" w:lineRule="auto"/>
        <w:ind w:left="426" w:hanging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Genel Kurallar</w:t>
      </w:r>
    </w:p>
    <w:p w:rsidR="001E5E7A" w:rsidRPr="0039160E" w:rsidRDefault="004113BB" w:rsidP="004113BB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400" w:firstLine="26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</w:t>
      </w:r>
      <w:r>
        <w:rPr>
          <w:sz w:val="22"/>
          <w:szCs w:val="22"/>
        </w:rPr>
        <w:t xml:space="preserve"> puanı hesapları için e</w:t>
      </w:r>
      <w:r w:rsidR="0039160E">
        <w:rPr>
          <w:sz w:val="22"/>
          <w:szCs w:val="22"/>
        </w:rPr>
        <w:t xml:space="preserve">tkinlikler, </w:t>
      </w:r>
      <w:r w:rsidR="001E5E7A" w:rsidRPr="0039160E">
        <w:rPr>
          <w:sz w:val="22"/>
          <w:szCs w:val="22"/>
        </w:rPr>
        <w:t xml:space="preserve">eşlendirme </w:t>
      </w:r>
      <w:r w:rsidR="00AD17D9" w:rsidRPr="0039160E">
        <w:rPr>
          <w:sz w:val="22"/>
          <w:szCs w:val="22"/>
        </w:rPr>
        <w:t xml:space="preserve">sistemlerine </w:t>
      </w:r>
      <w:r w:rsidR="001E5E7A" w:rsidRPr="0039160E">
        <w:rPr>
          <w:sz w:val="22"/>
          <w:szCs w:val="22"/>
        </w:rPr>
        <w:t xml:space="preserve">göre </w:t>
      </w:r>
      <w:r w:rsidR="00B553B5">
        <w:rPr>
          <w:sz w:val="22"/>
          <w:szCs w:val="22"/>
        </w:rPr>
        <w:t xml:space="preserve">üçe </w:t>
      </w:r>
      <w:r w:rsidR="001E5E7A" w:rsidRPr="0039160E">
        <w:rPr>
          <w:sz w:val="22"/>
          <w:szCs w:val="22"/>
        </w:rPr>
        <w:t>ayrılır</w:t>
      </w:r>
      <w:r w:rsidR="00FD6D30">
        <w:rPr>
          <w:sz w:val="22"/>
          <w:szCs w:val="22"/>
        </w:rPr>
        <w:t>:</w:t>
      </w:r>
      <w:r w:rsidR="001E5E7A" w:rsidRPr="0039160E">
        <w:rPr>
          <w:sz w:val="22"/>
          <w:szCs w:val="22"/>
        </w:rPr>
        <w:t xml:space="preserve"> </w:t>
      </w:r>
    </w:p>
    <w:p w:rsidR="001E5E7A" w:rsidRPr="0039160E" w:rsidRDefault="00022C4E" w:rsidP="004113BB">
      <w:pPr>
        <w:numPr>
          <w:ilvl w:val="0"/>
          <w:numId w:val="27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İsviçre Sistemi</w:t>
      </w:r>
      <w:r w:rsidR="0039160E">
        <w:rPr>
          <w:sz w:val="22"/>
          <w:szCs w:val="22"/>
        </w:rPr>
        <w:t xml:space="preserve"> eşlendirme kurallarının uygulandığı etkinlikler</w:t>
      </w:r>
      <w:r w:rsidRPr="0039160E">
        <w:rPr>
          <w:sz w:val="22"/>
          <w:szCs w:val="22"/>
        </w:rPr>
        <w:t>,</w:t>
      </w:r>
    </w:p>
    <w:p w:rsidR="001E5E7A" w:rsidRDefault="0039160E" w:rsidP="004113BB">
      <w:pPr>
        <w:numPr>
          <w:ilvl w:val="0"/>
          <w:numId w:val="27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Berger</w:t>
      </w:r>
      <w:r>
        <w:rPr>
          <w:sz w:val="22"/>
          <w:szCs w:val="22"/>
        </w:rPr>
        <w:t xml:space="preserve"> (</w:t>
      </w:r>
      <w:r w:rsidR="00022C4E" w:rsidRPr="0039160E">
        <w:rPr>
          <w:sz w:val="22"/>
          <w:szCs w:val="22"/>
        </w:rPr>
        <w:t>Döner</w:t>
      </w:r>
      <w:r>
        <w:rPr>
          <w:sz w:val="22"/>
          <w:szCs w:val="22"/>
        </w:rPr>
        <w:t>) eşlendirme kurallarının uygulandığı etkinlikler</w:t>
      </w:r>
      <w:r w:rsidRPr="0039160E">
        <w:rPr>
          <w:sz w:val="22"/>
          <w:szCs w:val="22"/>
        </w:rPr>
        <w:t>,</w:t>
      </w:r>
    </w:p>
    <w:p w:rsidR="00005005" w:rsidRDefault="00005005" w:rsidP="004113BB">
      <w:pPr>
        <w:numPr>
          <w:ilvl w:val="0"/>
          <w:numId w:val="30"/>
        </w:numPr>
        <w:spacing w:line="276" w:lineRule="auto"/>
        <w:ind w:left="1560" w:hanging="80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Bireysel </w:t>
      </w:r>
      <w:r w:rsidR="004113BB">
        <w:rPr>
          <w:sz w:val="22"/>
          <w:szCs w:val="22"/>
        </w:rPr>
        <w:t>Berge</w:t>
      </w:r>
      <w:r w:rsidR="00A727FF">
        <w:rPr>
          <w:sz w:val="22"/>
          <w:szCs w:val="22"/>
        </w:rPr>
        <w:t>r</w:t>
      </w:r>
      <w:r w:rsidR="004113BB">
        <w:rPr>
          <w:sz w:val="22"/>
          <w:szCs w:val="22"/>
        </w:rPr>
        <w:t xml:space="preserve"> </w:t>
      </w:r>
      <w:r w:rsidRPr="0039160E">
        <w:rPr>
          <w:sz w:val="22"/>
          <w:szCs w:val="22"/>
        </w:rPr>
        <w:t xml:space="preserve">sistemde en az </w:t>
      </w:r>
      <w:r w:rsidR="00E30BEA">
        <w:rPr>
          <w:sz w:val="22"/>
          <w:szCs w:val="22"/>
        </w:rPr>
        <w:t>beş</w:t>
      </w:r>
      <w:r w:rsidR="003E68EF">
        <w:rPr>
          <w:sz w:val="22"/>
          <w:szCs w:val="22"/>
        </w:rPr>
        <w:t xml:space="preserve"> sporcu ile oynanmış tek turlu B</w:t>
      </w:r>
      <w:r w:rsidRPr="0039160E">
        <w:rPr>
          <w:sz w:val="22"/>
          <w:szCs w:val="22"/>
        </w:rPr>
        <w:t xml:space="preserve">erger </w:t>
      </w:r>
      <w:r w:rsidR="004113BB">
        <w:rPr>
          <w:sz w:val="22"/>
          <w:szCs w:val="22"/>
        </w:rPr>
        <w:t>etkinlikler</w:t>
      </w:r>
      <w:r w:rsidRPr="0039160E">
        <w:rPr>
          <w:sz w:val="22"/>
          <w:szCs w:val="22"/>
        </w:rPr>
        <w:t>,</w:t>
      </w:r>
    </w:p>
    <w:p w:rsidR="0046606E" w:rsidRDefault="0046606E" w:rsidP="004113BB">
      <w:pPr>
        <w:numPr>
          <w:ilvl w:val="0"/>
          <w:numId w:val="30"/>
        </w:numPr>
        <w:spacing w:line="276" w:lineRule="auto"/>
        <w:ind w:left="1560" w:hanging="80"/>
        <w:jc w:val="both"/>
        <w:rPr>
          <w:sz w:val="22"/>
          <w:szCs w:val="22"/>
        </w:rPr>
      </w:pPr>
      <w:r>
        <w:rPr>
          <w:sz w:val="22"/>
          <w:szCs w:val="22"/>
        </w:rPr>
        <w:t>Türkiye Şampiyonluğu gibi unvan maçları,</w:t>
      </w:r>
    </w:p>
    <w:p w:rsidR="00B553B5" w:rsidRPr="00703590" w:rsidRDefault="00DC4964" w:rsidP="004113BB">
      <w:pPr>
        <w:numPr>
          <w:ilvl w:val="0"/>
          <w:numId w:val="30"/>
        </w:numPr>
        <w:spacing w:line="276" w:lineRule="auto"/>
        <w:ind w:left="1560" w:hanging="80"/>
        <w:jc w:val="both"/>
        <w:rPr>
          <w:sz w:val="22"/>
          <w:szCs w:val="22"/>
        </w:rPr>
      </w:pPr>
      <w:r w:rsidRPr="00703590">
        <w:rPr>
          <w:sz w:val="22"/>
          <w:szCs w:val="22"/>
        </w:rPr>
        <w:t xml:space="preserve">Federasyon Faaliyetleri </w:t>
      </w:r>
      <w:r w:rsidR="00002629" w:rsidRPr="00703590">
        <w:rPr>
          <w:sz w:val="22"/>
          <w:szCs w:val="22"/>
        </w:rPr>
        <w:t>(İl ve İlçe Birincilikleri)</w:t>
      </w:r>
      <w:r w:rsidR="002A1CAB" w:rsidRPr="00703590">
        <w:rPr>
          <w:sz w:val="22"/>
          <w:szCs w:val="22"/>
        </w:rPr>
        <w:t xml:space="preserve"> </w:t>
      </w:r>
      <w:r w:rsidRPr="00703590">
        <w:rPr>
          <w:sz w:val="22"/>
          <w:szCs w:val="22"/>
        </w:rPr>
        <w:t>kapsamında</w:t>
      </w:r>
      <w:r w:rsidR="00B553B5" w:rsidRPr="00703590">
        <w:rPr>
          <w:sz w:val="22"/>
          <w:szCs w:val="22"/>
        </w:rPr>
        <w:t>ki bi</w:t>
      </w:r>
      <w:r w:rsidRPr="00703590">
        <w:rPr>
          <w:sz w:val="22"/>
          <w:szCs w:val="22"/>
        </w:rPr>
        <w:t xml:space="preserve">reysel ve takım </w:t>
      </w:r>
      <w:r w:rsidR="002A1CAB" w:rsidRPr="00703590">
        <w:rPr>
          <w:sz w:val="22"/>
          <w:szCs w:val="22"/>
        </w:rPr>
        <w:t>“</w:t>
      </w:r>
      <w:r w:rsidRPr="00703590">
        <w:rPr>
          <w:sz w:val="22"/>
          <w:szCs w:val="22"/>
        </w:rPr>
        <w:t>çift turlu</w:t>
      </w:r>
      <w:r w:rsidR="002A1CAB" w:rsidRPr="00703590">
        <w:rPr>
          <w:sz w:val="22"/>
          <w:szCs w:val="22"/>
        </w:rPr>
        <w:t xml:space="preserve"> berger”</w:t>
      </w:r>
      <w:r w:rsidRPr="00703590">
        <w:rPr>
          <w:sz w:val="22"/>
          <w:szCs w:val="22"/>
        </w:rPr>
        <w:t xml:space="preserve"> etkinlikler,</w:t>
      </w:r>
      <w:r w:rsidR="00B553B5" w:rsidRPr="00703590">
        <w:rPr>
          <w:sz w:val="22"/>
          <w:szCs w:val="22"/>
        </w:rPr>
        <w:t xml:space="preserve"> (Özel turnuvalar kapsamındaki</w:t>
      </w:r>
      <w:r w:rsidR="002A1CAB" w:rsidRPr="00703590">
        <w:rPr>
          <w:sz w:val="22"/>
          <w:szCs w:val="22"/>
        </w:rPr>
        <w:t xml:space="preserve"> </w:t>
      </w:r>
      <w:r w:rsidR="00002629" w:rsidRPr="00703590">
        <w:rPr>
          <w:sz w:val="22"/>
          <w:szCs w:val="22"/>
        </w:rPr>
        <w:t>bireysel</w:t>
      </w:r>
      <w:r w:rsidR="002A1CAB" w:rsidRPr="00703590">
        <w:rPr>
          <w:sz w:val="22"/>
          <w:szCs w:val="22"/>
        </w:rPr>
        <w:t xml:space="preserve"> ve takım</w:t>
      </w:r>
      <w:r w:rsidR="00002629" w:rsidRPr="00703590">
        <w:rPr>
          <w:sz w:val="22"/>
          <w:szCs w:val="22"/>
        </w:rPr>
        <w:t xml:space="preserve"> </w:t>
      </w:r>
      <w:r w:rsidR="002A1CAB" w:rsidRPr="00703590">
        <w:rPr>
          <w:sz w:val="22"/>
          <w:szCs w:val="22"/>
        </w:rPr>
        <w:t>“</w:t>
      </w:r>
      <w:r w:rsidR="00713EC4" w:rsidRPr="00703590">
        <w:rPr>
          <w:sz w:val="22"/>
          <w:szCs w:val="22"/>
        </w:rPr>
        <w:t xml:space="preserve">çift turlu </w:t>
      </w:r>
      <w:r w:rsidR="002A1CAB" w:rsidRPr="00703590">
        <w:rPr>
          <w:sz w:val="22"/>
          <w:szCs w:val="22"/>
        </w:rPr>
        <w:t>b</w:t>
      </w:r>
      <w:r w:rsidR="00713EC4" w:rsidRPr="00703590">
        <w:rPr>
          <w:sz w:val="22"/>
          <w:szCs w:val="22"/>
        </w:rPr>
        <w:t>erger</w:t>
      </w:r>
      <w:r w:rsidR="002A1CAB" w:rsidRPr="00703590">
        <w:rPr>
          <w:sz w:val="22"/>
          <w:szCs w:val="22"/>
        </w:rPr>
        <w:t>”</w:t>
      </w:r>
      <w:r w:rsidR="00713EC4" w:rsidRPr="00703590">
        <w:rPr>
          <w:sz w:val="22"/>
          <w:szCs w:val="22"/>
        </w:rPr>
        <w:t xml:space="preserve"> turnuvalar UKD, UHS ve UYS hesaplamasına alınmaz.</w:t>
      </w:r>
      <w:r w:rsidR="00002629" w:rsidRPr="00703590">
        <w:rPr>
          <w:sz w:val="22"/>
          <w:szCs w:val="22"/>
        </w:rPr>
        <w:t>)</w:t>
      </w:r>
    </w:p>
    <w:p w:rsidR="00DC4964" w:rsidRDefault="00B553B5" w:rsidP="00703590">
      <w:pPr>
        <w:numPr>
          <w:ilvl w:val="0"/>
          <w:numId w:val="27"/>
        </w:numPr>
        <w:spacing w:line="276" w:lineRule="auto"/>
        <w:ind w:left="1134" w:hanging="283"/>
        <w:jc w:val="both"/>
        <w:rPr>
          <w:color w:val="FF0000"/>
          <w:sz w:val="22"/>
          <w:szCs w:val="22"/>
        </w:rPr>
      </w:pPr>
      <w:r w:rsidRPr="00B553B5">
        <w:rPr>
          <w:sz w:val="22"/>
          <w:szCs w:val="22"/>
        </w:rPr>
        <w:t xml:space="preserve">İkili maçlarda Scheveningen Sistemi eşlendirme kurallarının uygulandığı etkinlikler, </w:t>
      </w:r>
      <w:r w:rsidR="00713EC4" w:rsidRPr="00B553B5">
        <w:rPr>
          <w:color w:val="FF0000"/>
          <w:sz w:val="22"/>
          <w:szCs w:val="22"/>
        </w:rPr>
        <w:t xml:space="preserve"> </w:t>
      </w:r>
    </w:p>
    <w:p w:rsidR="00B553B5" w:rsidRPr="00B553B5" w:rsidRDefault="00B553B5" w:rsidP="00B553B5">
      <w:pPr>
        <w:spacing w:line="276" w:lineRule="auto"/>
        <w:ind w:left="1120"/>
        <w:jc w:val="both"/>
        <w:rPr>
          <w:color w:val="FF0000"/>
          <w:sz w:val="22"/>
          <w:szCs w:val="22"/>
        </w:rPr>
      </w:pPr>
    </w:p>
    <w:p w:rsidR="007B1FFB" w:rsidRPr="006577FA" w:rsidRDefault="007B1FFB" w:rsidP="009D53B2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</w:t>
      </w:r>
      <w:r>
        <w:rPr>
          <w:sz w:val="22"/>
          <w:szCs w:val="22"/>
        </w:rPr>
        <w:t xml:space="preserve"> puanı hesapları için etkinlikler, oyun tempolarına göre </w:t>
      </w:r>
      <w:r w:rsidRPr="0039160E">
        <w:rPr>
          <w:sz w:val="22"/>
          <w:szCs w:val="22"/>
        </w:rPr>
        <w:t>üçe ayrılır</w:t>
      </w:r>
      <w:r w:rsidR="00FD6D30">
        <w:rPr>
          <w:sz w:val="22"/>
          <w:szCs w:val="22"/>
        </w:rPr>
        <w:t xml:space="preserve">. Her biri için </w:t>
      </w:r>
      <w:r w:rsidR="00FD6D30" w:rsidRPr="006577FA">
        <w:rPr>
          <w:sz w:val="22"/>
          <w:szCs w:val="22"/>
        </w:rPr>
        <w:t>hesaplamalar ayrı</w:t>
      </w:r>
      <w:r w:rsidR="008F33D1" w:rsidRPr="006577FA">
        <w:rPr>
          <w:sz w:val="22"/>
          <w:szCs w:val="22"/>
        </w:rPr>
        <w:t xml:space="preserve"> ayrı </w:t>
      </w:r>
      <w:r w:rsidR="00FD6D30" w:rsidRPr="006577FA">
        <w:rPr>
          <w:sz w:val="22"/>
          <w:szCs w:val="22"/>
        </w:rPr>
        <w:t>yapılır.</w:t>
      </w:r>
      <w:r w:rsidRPr="006577FA">
        <w:rPr>
          <w:sz w:val="22"/>
          <w:szCs w:val="22"/>
        </w:rPr>
        <w:t xml:space="preserve"> </w:t>
      </w:r>
    </w:p>
    <w:p w:rsidR="0000255B" w:rsidRDefault="0000255B" w:rsidP="0000255B">
      <w:pPr>
        <w:numPr>
          <w:ilvl w:val="0"/>
          <w:numId w:val="39"/>
        </w:numPr>
        <w:spacing w:line="276" w:lineRule="auto"/>
        <w:ind w:hanging="26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Her bir oyuncuya oyunun tümü için, sabit süreli olarak oyun süresi 60 dakika ve üzerinde ya da </w:t>
      </w:r>
      <w:r w:rsidRPr="0000255B">
        <w:rPr>
          <w:sz w:val="22"/>
          <w:szCs w:val="22"/>
        </w:rPr>
        <w:t>sabit süre + ekleme süresinin 60 katının 60 dakika</w:t>
      </w:r>
      <w:r>
        <w:rPr>
          <w:sz w:val="22"/>
          <w:szCs w:val="22"/>
        </w:rPr>
        <w:t xml:space="preserve"> ve üzerinde </w:t>
      </w:r>
      <w:r w:rsidR="00FD6D30">
        <w:rPr>
          <w:sz w:val="22"/>
          <w:szCs w:val="22"/>
        </w:rPr>
        <w:t xml:space="preserve">zamanın </w:t>
      </w:r>
      <w:r>
        <w:rPr>
          <w:sz w:val="22"/>
          <w:szCs w:val="22"/>
        </w:rPr>
        <w:t>olduğu etkinlikler,</w:t>
      </w:r>
    </w:p>
    <w:p w:rsidR="0000255B" w:rsidRPr="000612EE" w:rsidRDefault="0000255B" w:rsidP="0000255B">
      <w:pPr>
        <w:numPr>
          <w:ilvl w:val="0"/>
          <w:numId w:val="39"/>
        </w:numPr>
        <w:spacing w:line="276" w:lineRule="auto"/>
        <w:ind w:hanging="269"/>
        <w:jc w:val="both"/>
        <w:rPr>
          <w:sz w:val="22"/>
          <w:szCs w:val="22"/>
        </w:rPr>
      </w:pPr>
      <w:r w:rsidRPr="000612EE">
        <w:rPr>
          <w:sz w:val="22"/>
          <w:szCs w:val="22"/>
        </w:rPr>
        <w:t xml:space="preserve">Her bir oyuncuya </w:t>
      </w:r>
      <w:r w:rsidR="00E5298F" w:rsidRPr="000612EE">
        <w:rPr>
          <w:sz w:val="22"/>
          <w:szCs w:val="22"/>
        </w:rPr>
        <w:t xml:space="preserve">oyunun tüm hamlelerinin tamamlanması için oyuncu başına sabit süre ile, 60 dakikadan az, ama 10 dakikadan çok zaman düşen; ya </w:t>
      </w:r>
      <w:proofErr w:type="gramStart"/>
      <w:r w:rsidR="00E5298F" w:rsidRPr="000612EE">
        <w:rPr>
          <w:sz w:val="22"/>
          <w:szCs w:val="22"/>
        </w:rPr>
        <w:t>da,</w:t>
      </w:r>
      <w:proofErr w:type="gramEnd"/>
      <w:r w:rsidR="00E5298F" w:rsidRPr="000612EE">
        <w:rPr>
          <w:sz w:val="22"/>
          <w:szCs w:val="22"/>
        </w:rPr>
        <w:t xml:space="preserve"> tahsis edilen sabit süreye, ilave sürenin 60 katı eklendiğinde, her bir oyuncu için 60 dakikadan az, ama 10 dakikadan çok, zamanın olduğu etkinlikler,</w:t>
      </w:r>
      <w:r w:rsidR="00FD6D30" w:rsidRPr="000612EE">
        <w:rPr>
          <w:sz w:val="22"/>
          <w:szCs w:val="22"/>
        </w:rPr>
        <w:t xml:space="preserve"> (Hızlı Satranç)</w:t>
      </w:r>
      <w:r w:rsidR="00CA15DA" w:rsidRPr="000612EE">
        <w:rPr>
          <w:sz w:val="22"/>
          <w:szCs w:val="22"/>
        </w:rPr>
        <w:t xml:space="preserve"> </w:t>
      </w:r>
    </w:p>
    <w:p w:rsidR="00FD6D30" w:rsidRPr="000612EE" w:rsidRDefault="00FD6D30" w:rsidP="0000255B">
      <w:pPr>
        <w:numPr>
          <w:ilvl w:val="0"/>
          <w:numId w:val="39"/>
        </w:numPr>
        <w:spacing w:line="276" w:lineRule="auto"/>
        <w:ind w:hanging="269"/>
        <w:jc w:val="both"/>
        <w:rPr>
          <w:sz w:val="22"/>
          <w:szCs w:val="22"/>
        </w:rPr>
      </w:pPr>
      <w:r w:rsidRPr="000612EE">
        <w:rPr>
          <w:sz w:val="22"/>
          <w:szCs w:val="22"/>
        </w:rPr>
        <w:lastRenderedPageBreak/>
        <w:t xml:space="preserve">Her bir oyuncuya </w:t>
      </w:r>
      <w:r w:rsidR="00C7068E" w:rsidRPr="000612EE">
        <w:rPr>
          <w:sz w:val="22"/>
          <w:szCs w:val="22"/>
        </w:rPr>
        <w:t xml:space="preserve">oyunun tüm hamlelerinin tamamlaması için oyuncu başına sabit süre ile, 10 dakika ve altında zaman düşen; ya </w:t>
      </w:r>
      <w:proofErr w:type="gramStart"/>
      <w:r w:rsidR="00C7068E" w:rsidRPr="000612EE">
        <w:rPr>
          <w:sz w:val="22"/>
          <w:szCs w:val="22"/>
        </w:rPr>
        <w:t>da,</w:t>
      </w:r>
      <w:proofErr w:type="gramEnd"/>
      <w:r w:rsidR="00C7068E" w:rsidRPr="000612EE">
        <w:rPr>
          <w:sz w:val="22"/>
          <w:szCs w:val="22"/>
        </w:rPr>
        <w:t xml:space="preserve"> tahsis edilen sabit süreye, ilave sürenin 60 katı eklendiğinde, her bir oyuncu için 10 dakika ya da altında zamanın olduğu etkinlikler </w:t>
      </w:r>
      <w:r w:rsidRPr="000612EE">
        <w:rPr>
          <w:sz w:val="22"/>
          <w:szCs w:val="22"/>
        </w:rPr>
        <w:t>(Yıldırım Satranç)</w:t>
      </w:r>
      <w:r w:rsidR="00CA15DA" w:rsidRPr="000612EE">
        <w:rPr>
          <w:sz w:val="22"/>
          <w:szCs w:val="22"/>
        </w:rPr>
        <w:t xml:space="preserve"> </w:t>
      </w:r>
    </w:p>
    <w:p w:rsidR="001E5E7A" w:rsidRDefault="001E5E7A" w:rsidP="009D53B2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puanı sahibi olacak sporcularda Türkiye Satranç Federasyonu Sporcu Lisansı koşulu </w:t>
      </w:r>
      <w:r w:rsidR="004113BB">
        <w:rPr>
          <w:sz w:val="22"/>
          <w:szCs w:val="22"/>
        </w:rPr>
        <w:t>aranır.</w:t>
      </w:r>
      <w:r w:rsidR="007B1ED4">
        <w:rPr>
          <w:sz w:val="22"/>
          <w:szCs w:val="22"/>
        </w:rPr>
        <w:t xml:space="preserve"> </w:t>
      </w:r>
    </w:p>
    <w:p w:rsidR="009D53B2" w:rsidRPr="009D53B2" w:rsidRDefault="009D53B2" w:rsidP="009D53B2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9D53B2">
        <w:rPr>
          <w:sz w:val="22"/>
          <w:szCs w:val="22"/>
        </w:rPr>
        <w:t>Hesaplamalar Federasyon</w:t>
      </w:r>
      <w:r w:rsidR="007C28C0">
        <w:rPr>
          <w:sz w:val="22"/>
          <w:szCs w:val="22"/>
        </w:rPr>
        <w:t xml:space="preserve">un UKD Bilgi Sistemi Sorumlusu </w:t>
      </w:r>
      <w:r w:rsidRPr="009D53B2">
        <w:rPr>
          <w:sz w:val="22"/>
          <w:szCs w:val="22"/>
        </w:rPr>
        <w:t>tarafından yapılır</w:t>
      </w:r>
      <w:r>
        <w:rPr>
          <w:sz w:val="22"/>
          <w:szCs w:val="22"/>
        </w:rPr>
        <w:t>.</w:t>
      </w:r>
    </w:p>
    <w:p w:rsidR="00022C4E" w:rsidRDefault="00022C4E" w:rsidP="004113BB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</w:t>
      </w:r>
      <w:r w:rsidR="00AE4A3D" w:rsidRPr="0039160E">
        <w:rPr>
          <w:sz w:val="22"/>
          <w:szCs w:val="22"/>
        </w:rPr>
        <w:t xml:space="preserve"> puanı </w:t>
      </w:r>
      <w:r w:rsidRPr="0039160E">
        <w:rPr>
          <w:sz w:val="22"/>
          <w:szCs w:val="22"/>
        </w:rPr>
        <w:t xml:space="preserve">hesaplamaları açısından sadece </w:t>
      </w:r>
      <w:r w:rsidR="003E68EF">
        <w:rPr>
          <w:sz w:val="22"/>
          <w:szCs w:val="22"/>
        </w:rPr>
        <w:t>b</w:t>
      </w:r>
      <w:r w:rsidRPr="0039160E">
        <w:rPr>
          <w:sz w:val="22"/>
          <w:szCs w:val="22"/>
        </w:rPr>
        <w:t>ireysel Berger</w:t>
      </w:r>
      <w:r w:rsidR="004113BB">
        <w:rPr>
          <w:sz w:val="22"/>
          <w:szCs w:val="22"/>
        </w:rPr>
        <w:t xml:space="preserve"> </w:t>
      </w:r>
      <w:r w:rsidR="004033BE" w:rsidRPr="0039160E">
        <w:rPr>
          <w:sz w:val="22"/>
          <w:szCs w:val="22"/>
        </w:rPr>
        <w:t>s</w:t>
      </w:r>
      <w:r w:rsidRPr="0039160E">
        <w:rPr>
          <w:sz w:val="22"/>
          <w:szCs w:val="22"/>
        </w:rPr>
        <w:t>istem farklıdır</w:t>
      </w:r>
      <w:r w:rsidR="004113BB">
        <w:rPr>
          <w:sz w:val="22"/>
          <w:szCs w:val="22"/>
        </w:rPr>
        <w:t>. D</w:t>
      </w:r>
      <w:r w:rsidRPr="0039160E">
        <w:rPr>
          <w:sz w:val="22"/>
          <w:szCs w:val="22"/>
        </w:rPr>
        <w:t>iğer tüm sistemler (takım veya bireysel) İsviçre Sistemi gibi raporl</w:t>
      </w:r>
      <w:r w:rsidR="004113BB">
        <w:rPr>
          <w:sz w:val="22"/>
          <w:szCs w:val="22"/>
        </w:rPr>
        <w:t>anır ve hesaplamalara alınırlar.</w:t>
      </w:r>
    </w:p>
    <w:p w:rsidR="004113BB" w:rsidRDefault="00CE2441" w:rsidP="004113BB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Pr="0039160E">
        <w:rPr>
          <w:sz w:val="22"/>
          <w:szCs w:val="22"/>
        </w:rPr>
        <w:t>akım</w:t>
      </w:r>
      <w:r>
        <w:rPr>
          <w:sz w:val="22"/>
          <w:szCs w:val="22"/>
        </w:rPr>
        <w:t xml:space="preserve">lar arasında gerçekleştirilen satranç etkinliklerine ilişkin </w:t>
      </w:r>
      <w:r w:rsidR="004113BB" w:rsidRPr="0039160E">
        <w:rPr>
          <w:sz w:val="22"/>
          <w:szCs w:val="22"/>
        </w:rPr>
        <w:t>UKD puanı hesapları</w:t>
      </w:r>
      <w:r>
        <w:rPr>
          <w:sz w:val="22"/>
          <w:szCs w:val="22"/>
        </w:rPr>
        <w:t xml:space="preserve">, </w:t>
      </w:r>
      <w:r w:rsidR="004113BB" w:rsidRPr="0039160E">
        <w:rPr>
          <w:sz w:val="22"/>
          <w:szCs w:val="22"/>
        </w:rPr>
        <w:t xml:space="preserve">UKD puanı açısından bireysel olarak ele alınır. </w:t>
      </w:r>
    </w:p>
    <w:p w:rsidR="00CE2441" w:rsidRDefault="001E7175" w:rsidP="001E7175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Etkinliklerin </w:t>
      </w:r>
      <w:r w:rsidRPr="0039160E">
        <w:rPr>
          <w:sz w:val="22"/>
          <w:szCs w:val="22"/>
        </w:rPr>
        <w:t xml:space="preserve">UKD puanı hesaplamalarında değerlendirilebilmesi için </w:t>
      </w:r>
      <w:r>
        <w:rPr>
          <w:sz w:val="22"/>
          <w:szCs w:val="22"/>
        </w:rPr>
        <w:t xml:space="preserve">o etkinlikte </w:t>
      </w:r>
      <w:r w:rsidRPr="0039160E">
        <w:rPr>
          <w:sz w:val="22"/>
          <w:szCs w:val="22"/>
        </w:rPr>
        <w:t>UKD puanlı sporcu bulunması koşulu aranmaz.</w:t>
      </w:r>
      <w:r w:rsidR="00CE2441">
        <w:rPr>
          <w:sz w:val="22"/>
          <w:szCs w:val="22"/>
        </w:rPr>
        <w:t xml:space="preserve"> </w:t>
      </w:r>
    </w:p>
    <w:p w:rsidR="00CA15DA" w:rsidRPr="000612EE" w:rsidRDefault="00CE2441" w:rsidP="001E7175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0612EE">
        <w:rPr>
          <w:sz w:val="22"/>
          <w:szCs w:val="22"/>
        </w:rPr>
        <w:t>Berger sistem ile gerçekleştirilen etkinliklerde</w:t>
      </w:r>
      <w:r w:rsidR="00CA15DA" w:rsidRPr="000612EE">
        <w:rPr>
          <w:sz w:val="22"/>
          <w:szCs w:val="22"/>
        </w:rPr>
        <w:t>;</w:t>
      </w:r>
    </w:p>
    <w:p w:rsidR="00CE2441" w:rsidRPr="000612EE" w:rsidRDefault="00D91AEC" w:rsidP="00CA15DA">
      <w:pPr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 w:rsidRPr="000612EE">
        <w:rPr>
          <w:sz w:val="22"/>
          <w:szCs w:val="22"/>
        </w:rPr>
        <w:t xml:space="preserve">UKD puanlı en az </w:t>
      </w:r>
      <w:r w:rsidR="007B1ED4" w:rsidRPr="000612EE">
        <w:rPr>
          <w:sz w:val="22"/>
          <w:szCs w:val="22"/>
        </w:rPr>
        <w:t xml:space="preserve">“iki” sporcunun olması durumunda; </w:t>
      </w:r>
      <w:r w:rsidR="00BE1411" w:rsidRPr="000612EE">
        <w:rPr>
          <w:sz w:val="22"/>
          <w:szCs w:val="22"/>
        </w:rPr>
        <w:t xml:space="preserve">sporcuların </w:t>
      </w:r>
      <w:r w:rsidR="007B1ED4" w:rsidRPr="000612EE">
        <w:rPr>
          <w:sz w:val="22"/>
          <w:szCs w:val="22"/>
        </w:rPr>
        <w:t>turnuvanın yapıldığı tarihte geçerli olan UKD listesin</w:t>
      </w:r>
      <w:r w:rsidRPr="000612EE">
        <w:rPr>
          <w:sz w:val="22"/>
          <w:szCs w:val="22"/>
        </w:rPr>
        <w:t>d</w:t>
      </w:r>
      <w:r w:rsidR="007B1ED4" w:rsidRPr="000612EE">
        <w:rPr>
          <w:sz w:val="22"/>
          <w:szCs w:val="22"/>
        </w:rPr>
        <w:t>e</w:t>
      </w:r>
      <w:r w:rsidRPr="000612EE">
        <w:rPr>
          <w:sz w:val="22"/>
          <w:szCs w:val="22"/>
        </w:rPr>
        <w:t xml:space="preserve"> </w:t>
      </w:r>
      <w:r w:rsidR="00CA15DA" w:rsidRPr="000612EE">
        <w:rPr>
          <w:sz w:val="22"/>
          <w:szCs w:val="22"/>
        </w:rPr>
        <w:t xml:space="preserve">1200 puan ve altında </w:t>
      </w:r>
      <w:r w:rsidRPr="000612EE">
        <w:rPr>
          <w:sz w:val="22"/>
          <w:szCs w:val="22"/>
        </w:rPr>
        <w:t>olma</w:t>
      </w:r>
      <w:r w:rsidR="003A2BC6" w:rsidRPr="000612EE">
        <w:rPr>
          <w:sz w:val="22"/>
          <w:szCs w:val="22"/>
        </w:rPr>
        <w:t>sı</w:t>
      </w:r>
      <w:r w:rsidRPr="000612EE">
        <w:rPr>
          <w:sz w:val="22"/>
          <w:szCs w:val="22"/>
        </w:rPr>
        <w:t xml:space="preserve"> koşulu</w:t>
      </w:r>
      <w:r w:rsidR="00BE1411" w:rsidRPr="000612EE">
        <w:rPr>
          <w:sz w:val="22"/>
          <w:szCs w:val="22"/>
        </w:rPr>
        <w:t xml:space="preserve"> aranır</w:t>
      </w:r>
      <w:r w:rsidRPr="000612EE">
        <w:rPr>
          <w:sz w:val="22"/>
          <w:szCs w:val="22"/>
        </w:rPr>
        <w:t>,</w:t>
      </w:r>
    </w:p>
    <w:p w:rsidR="00D65B25" w:rsidRPr="00DC4964" w:rsidRDefault="00D91AEC" w:rsidP="00D65B25">
      <w:pPr>
        <w:numPr>
          <w:ilvl w:val="1"/>
          <w:numId w:val="16"/>
        </w:numPr>
        <w:spacing w:line="276" w:lineRule="auto"/>
        <w:jc w:val="both"/>
        <w:rPr>
          <w:color w:val="FF0000"/>
          <w:sz w:val="22"/>
          <w:szCs w:val="22"/>
        </w:rPr>
      </w:pPr>
      <w:r w:rsidRPr="00D91AEC">
        <w:rPr>
          <w:sz w:val="22"/>
          <w:szCs w:val="22"/>
        </w:rPr>
        <w:t xml:space="preserve">UKD puanlı </w:t>
      </w:r>
      <w:r w:rsidR="00D65B25" w:rsidRPr="00D91AEC">
        <w:rPr>
          <w:sz w:val="22"/>
          <w:szCs w:val="22"/>
        </w:rPr>
        <w:t xml:space="preserve">“üç” sporcunun puanı olması durumunda </w:t>
      </w:r>
      <w:proofErr w:type="gramStart"/>
      <w:r w:rsidR="00D65B25" w:rsidRPr="00D91AEC">
        <w:rPr>
          <w:sz w:val="22"/>
          <w:szCs w:val="22"/>
        </w:rPr>
        <w:t>her hangi</w:t>
      </w:r>
      <w:proofErr w:type="gramEnd"/>
      <w:r w:rsidR="00D65B25" w:rsidRPr="00D91AEC">
        <w:rPr>
          <w:sz w:val="22"/>
          <w:szCs w:val="22"/>
        </w:rPr>
        <w:t xml:space="preserve"> bir koşul aranmaz. </w:t>
      </w:r>
    </w:p>
    <w:p w:rsidR="001E7175" w:rsidRPr="00703590" w:rsidRDefault="00DC4964" w:rsidP="001E7175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703590">
        <w:rPr>
          <w:sz w:val="22"/>
          <w:szCs w:val="22"/>
        </w:rPr>
        <w:t xml:space="preserve">İl ve ilçe birincilikleri kapsamında en az 5 tur üzerinden 3 veya 4 sporcunun katıldığı bireysel çift turlu </w:t>
      </w:r>
      <w:r w:rsidR="00B553B5" w:rsidRPr="00703590">
        <w:rPr>
          <w:sz w:val="22"/>
          <w:szCs w:val="22"/>
        </w:rPr>
        <w:t>b</w:t>
      </w:r>
      <w:r w:rsidRPr="00703590">
        <w:rPr>
          <w:sz w:val="22"/>
          <w:szCs w:val="22"/>
        </w:rPr>
        <w:t xml:space="preserve">erger turnuvalarda   </w:t>
      </w:r>
    </w:p>
    <w:p w:rsidR="00DC4964" w:rsidRPr="00703590" w:rsidRDefault="00DC4964" w:rsidP="00DC4964">
      <w:pPr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 w:rsidRPr="00703590">
        <w:rPr>
          <w:sz w:val="22"/>
          <w:szCs w:val="22"/>
        </w:rPr>
        <w:t xml:space="preserve">UKD puanlı en az “iki” sporcunun olması durumunda; sporcuların turnuvanın yapıldığı tarihte geçerli olan UKD listesinde 1200 puan ve altında olması koşulu aranır, </w:t>
      </w:r>
    </w:p>
    <w:p w:rsidR="00DC4964" w:rsidRPr="00703590" w:rsidRDefault="00DC4964" w:rsidP="00DC4964">
      <w:pPr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 w:rsidRPr="00703590">
        <w:rPr>
          <w:sz w:val="22"/>
          <w:szCs w:val="22"/>
        </w:rPr>
        <w:t xml:space="preserve"> UKD puanlı “üç” sporcunun puanı olması durumunda </w:t>
      </w:r>
      <w:proofErr w:type="gramStart"/>
      <w:r w:rsidRPr="00703590">
        <w:rPr>
          <w:sz w:val="22"/>
          <w:szCs w:val="22"/>
        </w:rPr>
        <w:t>her hangi</w:t>
      </w:r>
      <w:proofErr w:type="gramEnd"/>
      <w:r w:rsidRPr="00703590">
        <w:rPr>
          <w:sz w:val="22"/>
          <w:szCs w:val="22"/>
        </w:rPr>
        <w:t xml:space="preserve"> bir koşul aranmaz.</w:t>
      </w:r>
    </w:p>
    <w:p w:rsidR="00341A4C" w:rsidRPr="00703590" w:rsidRDefault="00890C75" w:rsidP="00DC4964">
      <w:pPr>
        <w:numPr>
          <w:ilvl w:val="1"/>
          <w:numId w:val="16"/>
        </w:numPr>
        <w:spacing w:line="276" w:lineRule="auto"/>
        <w:jc w:val="both"/>
        <w:rPr>
          <w:sz w:val="22"/>
          <w:szCs w:val="22"/>
        </w:rPr>
      </w:pPr>
      <w:r w:rsidRPr="00703590">
        <w:rPr>
          <w:sz w:val="22"/>
          <w:szCs w:val="22"/>
        </w:rPr>
        <w:t>İki</w:t>
      </w:r>
      <w:r w:rsidR="00341A4C" w:rsidRPr="00703590">
        <w:rPr>
          <w:sz w:val="22"/>
          <w:szCs w:val="22"/>
        </w:rPr>
        <w:t xml:space="preserve"> sporcu</w:t>
      </w:r>
      <w:r w:rsidRPr="00703590">
        <w:rPr>
          <w:sz w:val="22"/>
          <w:szCs w:val="22"/>
        </w:rPr>
        <w:t xml:space="preserve"> veya iki takımın yer aldığı “çift</w:t>
      </w:r>
      <w:r w:rsidR="00341A4C" w:rsidRPr="00703590">
        <w:rPr>
          <w:sz w:val="22"/>
          <w:szCs w:val="22"/>
        </w:rPr>
        <w:t xml:space="preserve"> turlu </w:t>
      </w:r>
      <w:r w:rsidRPr="00703590">
        <w:rPr>
          <w:sz w:val="22"/>
          <w:szCs w:val="22"/>
        </w:rPr>
        <w:t>b</w:t>
      </w:r>
      <w:r w:rsidR="00341A4C" w:rsidRPr="00703590">
        <w:rPr>
          <w:sz w:val="22"/>
          <w:szCs w:val="22"/>
        </w:rPr>
        <w:t>erger</w:t>
      </w:r>
      <w:r w:rsidRPr="00703590">
        <w:rPr>
          <w:sz w:val="22"/>
          <w:szCs w:val="22"/>
        </w:rPr>
        <w:t>”</w:t>
      </w:r>
      <w:r w:rsidR="00341A4C" w:rsidRPr="00703590">
        <w:rPr>
          <w:sz w:val="22"/>
          <w:szCs w:val="22"/>
        </w:rPr>
        <w:t xml:space="preserve"> turnuvalar hesaplamaya alınmaz. </w:t>
      </w:r>
    </w:p>
    <w:p w:rsidR="00713EC4" w:rsidRPr="00341A4C" w:rsidRDefault="00713EC4" w:rsidP="00713EC4">
      <w:pPr>
        <w:spacing w:line="276" w:lineRule="auto"/>
        <w:ind w:left="1440"/>
        <w:jc w:val="both"/>
        <w:rPr>
          <w:color w:val="FF0000"/>
          <w:sz w:val="22"/>
          <w:szCs w:val="22"/>
        </w:rPr>
      </w:pPr>
    </w:p>
    <w:p w:rsidR="00DC4964" w:rsidRPr="00DC4964" w:rsidRDefault="00DC4964" w:rsidP="00002629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DC4964">
        <w:rPr>
          <w:sz w:val="22"/>
          <w:szCs w:val="22"/>
        </w:rPr>
        <w:t>Oynanmadan sonuçlanan oyunlar hesaplamalarda kullanılmaz.</w:t>
      </w:r>
    </w:p>
    <w:p w:rsidR="00022C4E" w:rsidRPr="0039160E" w:rsidRDefault="00022C4E" w:rsidP="004113BB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Bir </w:t>
      </w:r>
      <w:r w:rsidR="004113BB">
        <w:rPr>
          <w:sz w:val="22"/>
          <w:szCs w:val="22"/>
        </w:rPr>
        <w:t xml:space="preserve">satranç etkinliğinin </w:t>
      </w:r>
      <w:r w:rsidRPr="0039160E">
        <w:rPr>
          <w:sz w:val="22"/>
          <w:szCs w:val="22"/>
        </w:rPr>
        <w:t>UKD</w:t>
      </w:r>
      <w:r w:rsidR="00AE4A3D" w:rsidRPr="0039160E">
        <w:rPr>
          <w:sz w:val="22"/>
          <w:szCs w:val="22"/>
        </w:rPr>
        <w:t xml:space="preserve"> puanı</w:t>
      </w:r>
      <w:r w:rsidRPr="0039160E">
        <w:rPr>
          <w:sz w:val="22"/>
          <w:szCs w:val="22"/>
        </w:rPr>
        <w:t xml:space="preserve"> hesaplamalarına alınabilmesi için aşağıdaki koşullar aranır: </w:t>
      </w:r>
    </w:p>
    <w:p w:rsidR="00AE4A3D" w:rsidRPr="0039160E" w:rsidRDefault="00AE4A3D" w:rsidP="004113BB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Hesaplamalara alınması istenilen </w:t>
      </w:r>
      <w:r w:rsidR="004113BB">
        <w:rPr>
          <w:sz w:val="22"/>
          <w:szCs w:val="22"/>
        </w:rPr>
        <w:t xml:space="preserve">etkinliklerin </w:t>
      </w:r>
      <w:r w:rsidRPr="0039160E">
        <w:rPr>
          <w:sz w:val="22"/>
          <w:szCs w:val="22"/>
        </w:rPr>
        <w:t>Federasyon veya illerin/ilçelerin yıllık etkinlik programında yer alması</w:t>
      </w:r>
      <w:r w:rsidR="00811EBC">
        <w:rPr>
          <w:sz w:val="22"/>
          <w:szCs w:val="22"/>
        </w:rPr>
        <w:t xml:space="preserve"> veya İl Müdürlükleri ile Federasyondan </w:t>
      </w:r>
      <w:r w:rsidRPr="0039160E">
        <w:rPr>
          <w:sz w:val="22"/>
          <w:szCs w:val="22"/>
        </w:rPr>
        <w:t>ek onay alınması zorunludur,</w:t>
      </w:r>
    </w:p>
    <w:p w:rsidR="00AE4A3D" w:rsidRPr="0039160E" w:rsidRDefault="00AE4A3D" w:rsidP="00811EBC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Hesaplamalara alınması istenilen </w:t>
      </w:r>
      <w:r w:rsidR="001E7175">
        <w:rPr>
          <w:sz w:val="22"/>
          <w:szCs w:val="22"/>
        </w:rPr>
        <w:t xml:space="preserve">etkinlikler </w:t>
      </w:r>
      <w:r w:rsidRPr="0039160E">
        <w:rPr>
          <w:sz w:val="22"/>
          <w:szCs w:val="22"/>
        </w:rPr>
        <w:t>tescil edilm</w:t>
      </w:r>
      <w:r w:rsidR="001E7175">
        <w:rPr>
          <w:sz w:val="22"/>
          <w:szCs w:val="22"/>
        </w:rPr>
        <w:t>iş olmalıdır,</w:t>
      </w:r>
    </w:p>
    <w:p w:rsidR="00D6692D" w:rsidRPr="0039160E" w:rsidRDefault="001E7175" w:rsidP="001E7175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Etkinliğin</w:t>
      </w:r>
      <w:r w:rsidR="00005005" w:rsidRPr="0039160E">
        <w:rPr>
          <w:sz w:val="22"/>
          <w:szCs w:val="22"/>
        </w:rPr>
        <w:t xml:space="preserve"> </w:t>
      </w:r>
      <w:r w:rsidR="00F27370" w:rsidRPr="0039160E">
        <w:rPr>
          <w:sz w:val="22"/>
          <w:szCs w:val="22"/>
        </w:rPr>
        <w:t>UKD</w:t>
      </w:r>
      <w:r w:rsidR="00AE4A3D" w:rsidRPr="0039160E">
        <w:rPr>
          <w:sz w:val="22"/>
          <w:szCs w:val="22"/>
        </w:rPr>
        <w:t xml:space="preserve"> puanı</w:t>
      </w:r>
      <w:r w:rsidR="00F27370" w:rsidRPr="0039160E">
        <w:rPr>
          <w:sz w:val="22"/>
          <w:szCs w:val="22"/>
        </w:rPr>
        <w:t xml:space="preserve"> hesaplamaların</w:t>
      </w:r>
      <w:r w:rsidR="00005005" w:rsidRPr="0039160E">
        <w:rPr>
          <w:sz w:val="22"/>
          <w:szCs w:val="22"/>
        </w:rPr>
        <w:t>d</w:t>
      </w:r>
      <w:r w:rsidR="00F27370" w:rsidRPr="0039160E">
        <w:rPr>
          <w:sz w:val="22"/>
          <w:szCs w:val="22"/>
        </w:rPr>
        <w:t xml:space="preserve">a </w:t>
      </w:r>
      <w:r w:rsidR="00005005" w:rsidRPr="0039160E">
        <w:rPr>
          <w:sz w:val="22"/>
          <w:szCs w:val="22"/>
        </w:rPr>
        <w:t xml:space="preserve">değerlendirilebilmesi </w:t>
      </w:r>
      <w:r w:rsidR="00F27370" w:rsidRPr="0039160E">
        <w:rPr>
          <w:sz w:val="22"/>
          <w:szCs w:val="22"/>
        </w:rPr>
        <w:t>için en az beş tur oynanmış olması</w:t>
      </w:r>
      <w:r w:rsidR="00DF1E03" w:rsidRPr="0039160E">
        <w:rPr>
          <w:sz w:val="22"/>
          <w:szCs w:val="22"/>
        </w:rPr>
        <w:t xml:space="preserve"> </w:t>
      </w:r>
      <w:r w:rsidR="001E5E7A" w:rsidRPr="0039160E">
        <w:rPr>
          <w:sz w:val="22"/>
          <w:szCs w:val="22"/>
        </w:rPr>
        <w:t>gerekir,</w:t>
      </w:r>
    </w:p>
    <w:p w:rsidR="00FA658F" w:rsidRPr="0039160E" w:rsidRDefault="00FA658F" w:rsidP="001E7175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Bir gün içerisinde</w:t>
      </w:r>
      <w:r w:rsidR="001E5E7A" w:rsidRPr="0039160E">
        <w:rPr>
          <w:sz w:val="22"/>
          <w:szCs w:val="22"/>
        </w:rPr>
        <w:t xml:space="preserve"> en fazla dört tur oynan</w:t>
      </w:r>
      <w:r w:rsidR="00005005" w:rsidRPr="0039160E">
        <w:rPr>
          <w:sz w:val="22"/>
          <w:szCs w:val="22"/>
        </w:rPr>
        <w:t>malıdır,</w:t>
      </w:r>
    </w:p>
    <w:p w:rsidR="00022C4E" w:rsidRPr="0039160E" w:rsidRDefault="00005005" w:rsidP="001E7175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Lig ve benzeri takım </w:t>
      </w:r>
      <w:r w:rsidR="001E1FE6">
        <w:rPr>
          <w:sz w:val="22"/>
          <w:szCs w:val="22"/>
        </w:rPr>
        <w:t xml:space="preserve">etkinlikleri </w:t>
      </w:r>
      <w:r w:rsidRPr="0039160E">
        <w:rPr>
          <w:sz w:val="22"/>
          <w:szCs w:val="22"/>
        </w:rPr>
        <w:t>hariç</w:t>
      </w:r>
      <w:r w:rsidR="00840C86" w:rsidRPr="0039160E">
        <w:rPr>
          <w:sz w:val="22"/>
          <w:szCs w:val="22"/>
        </w:rPr>
        <w:t xml:space="preserve">, </w:t>
      </w:r>
      <w:r w:rsidR="000904E2" w:rsidRPr="0039160E">
        <w:rPr>
          <w:sz w:val="22"/>
          <w:szCs w:val="22"/>
        </w:rPr>
        <w:t>yarışma</w:t>
      </w:r>
      <w:r w:rsidR="00F27370" w:rsidRPr="0039160E">
        <w:rPr>
          <w:sz w:val="22"/>
          <w:szCs w:val="22"/>
        </w:rPr>
        <w:t xml:space="preserve"> süresi </w:t>
      </w:r>
      <w:r w:rsidR="004742D7" w:rsidRPr="0039160E">
        <w:rPr>
          <w:sz w:val="22"/>
          <w:szCs w:val="22"/>
        </w:rPr>
        <w:t xml:space="preserve">altmış </w:t>
      </w:r>
      <w:r w:rsidR="000904E2" w:rsidRPr="0039160E">
        <w:rPr>
          <w:sz w:val="22"/>
          <w:szCs w:val="22"/>
        </w:rPr>
        <w:t>günü aş</w:t>
      </w:r>
      <w:r w:rsidR="00F27370" w:rsidRPr="0039160E">
        <w:rPr>
          <w:sz w:val="22"/>
          <w:szCs w:val="22"/>
        </w:rPr>
        <w:t xml:space="preserve">an ve </w:t>
      </w:r>
      <w:r w:rsidR="00840C86" w:rsidRPr="0039160E">
        <w:rPr>
          <w:sz w:val="22"/>
          <w:szCs w:val="22"/>
        </w:rPr>
        <w:t xml:space="preserve">yarışmanın bitiş tarihinden itibaren </w:t>
      </w:r>
      <w:r w:rsidR="004742D7" w:rsidRPr="0039160E">
        <w:rPr>
          <w:sz w:val="22"/>
          <w:szCs w:val="22"/>
        </w:rPr>
        <w:t>otuz</w:t>
      </w:r>
      <w:r w:rsidR="00840C86" w:rsidRPr="0039160E">
        <w:rPr>
          <w:sz w:val="22"/>
          <w:szCs w:val="22"/>
        </w:rPr>
        <w:t xml:space="preserve"> gün içinde </w:t>
      </w:r>
      <w:r w:rsidRPr="0039160E">
        <w:rPr>
          <w:sz w:val="22"/>
          <w:szCs w:val="22"/>
        </w:rPr>
        <w:t xml:space="preserve">değerlendirme için </w:t>
      </w:r>
      <w:r w:rsidRPr="0039160E">
        <w:rPr>
          <w:sz w:val="22"/>
          <w:szCs w:val="22"/>
        </w:rPr>
        <w:lastRenderedPageBreak/>
        <w:t>Federasyon Teknik Kurulu UKD</w:t>
      </w:r>
      <w:r w:rsidR="00AE4A3D" w:rsidRPr="0039160E">
        <w:rPr>
          <w:sz w:val="22"/>
          <w:szCs w:val="22"/>
        </w:rPr>
        <w:t xml:space="preserve"> puanı </w:t>
      </w:r>
      <w:r w:rsidRPr="0039160E">
        <w:rPr>
          <w:sz w:val="22"/>
          <w:szCs w:val="22"/>
        </w:rPr>
        <w:t>hesaplama birimine gön</w:t>
      </w:r>
      <w:r w:rsidR="00840C86" w:rsidRPr="0039160E">
        <w:rPr>
          <w:sz w:val="22"/>
          <w:szCs w:val="22"/>
        </w:rPr>
        <w:t xml:space="preserve">derilmeyen </w:t>
      </w:r>
      <w:r w:rsidR="001E1FE6">
        <w:rPr>
          <w:sz w:val="22"/>
          <w:szCs w:val="22"/>
        </w:rPr>
        <w:t xml:space="preserve">etkinlikler </w:t>
      </w:r>
      <w:r w:rsidR="00FA658F" w:rsidRPr="0039160E">
        <w:rPr>
          <w:sz w:val="22"/>
          <w:szCs w:val="22"/>
        </w:rPr>
        <w:t>UKD</w:t>
      </w:r>
      <w:r w:rsidR="00AE4A3D" w:rsidRPr="0039160E">
        <w:rPr>
          <w:sz w:val="22"/>
          <w:szCs w:val="22"/>
        </w:rPr>
        <w:t xml:space="preserve"> puanı </w:t>
      </w:r>
      <w:r w:rsidR="00FA658F" w:rsidRPr="0039160E">
        <w:rPr>
          <w:sz w:val="22"/>
          <w:szCs w:val="22"/>
        </w:rPr>
        <w:t>hesaplamaların</w:t>
      </w:r>
      <w:r w:rsidRPr="0039160E">
        <w:rPr>
          <w:sz w:val="22"/>
          <w:szCs w:val="22"/>
        </w:rPr>
        <w:t>d</w:t>
      </w:r>
      <w:r w:rsidR="00FA658F" w:rsidRPr="0039160E">
        <w:rPr>
          <w:sz w:val="22"/>
          <w:szCs w:val="22"/>
        </w:rPr>
        <w:t xml:space="preserve">a </w:t>
      </w:r>
      <w:r w:rsidRPr="0039160E">
        <w:rPr>
          <w:sz w:val="22"/>
          <w:szCs w:val="22"/>
        </w:rPr>
        <w:t>değerlendirmeye alınmaz,</w:t>
      </w:r>
    </w:p>
    <w:p w:rsidR="005C5772" w:rsidRPr="0039160E" w:rsidRDefault="005C5772" w:rsidP="001E7175">
      <w:pPr>
        <w:numPr>
          <w:ilvl w:val="0"/>
          <w:numId w:val="25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Hesaplamalara alınması için yapılacak gönderide; </w:t>
      </w:r>
      <w:r w:rsidR="007B1FFB">
        <w:rPr>
          <w:sz w:val="22"/>
          <w:szCs w:val="22"/>
        </w:rPr>
        <w:t xml:space="preserve">etkinliğin </w:t>
      </w:r>
      <w:r w:rsidRPr="0039160E">
        <w:rPr>
          <w:sz w:val="22"/>
          <w:szCs w:val="22"/>
        </w:rPr>
        <w:t xml:space="preserve">yönergesi, Swiss Manager eşlendirme programı için </w:t>
      </w:r>
      <w:proofErr w:type="gramStart"/>
      <w:r w:rsidRPr="0039160E">
        <w:rPr>
          <w:sz w:val="22"/>
          <w:szCs w:val="22"/>
        </w:rPr>
        <w:t>“.TUNx</w:t>
      </w:r>
      <w:proofErr w:type="gramEnd"/>
      <w:r w:rsidRPr="0039160E">
        <w:rPr>
          <w:sz w:val="22"/>
          <w:szCs w:val="22"/>
        </w:rPr>
        <w:t xml:space="preserve">”,“.TURx”,“.TUMx” dosyasının sıkıştırılmış (zip, rar) hali bulunur, </w:t>
      </w:r>
    </w:p>
    <w:p w:rsidR="005C5772" w:rsidRPr="001E7175" w:rsidRDefault="001E7175" w:rsidP="001E7175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Bir </w:t>
      </w:r>
      <w:r>
        <w:rPr>
          <w:sz w:val="22"/>
          <w:szCs w:val="22"/>
        </w:rPr>
        <w:t xml:space="preserve">satranç etkinliğinin </w:t>
      </w:r>
      <w:r w:rsidRPr="0039160E">
        <w:rPr>
          <w:sz w:val="22"/>
          <w:szCs w:val="22"/>
        </w:rPr>
        <w:t>UKD puanı hesaplamaları</w:t>
      </w:r>
      <w:r w:rsidR="007B1FFB">
        <w:rPr>
          <w:sz w:val="22"/>
          <w:szCs w:val="22"/>
        </w:rPr>
        <w:t xml:space="preserve">nda kullanılacak </w:t>
      </w:r>
      <w:r w:rsidR="005C5772" w:rsidRPr="001E7175">
        <w:rPr>
          <w:sz w:val="22"/>
          <w:szCs w:val="22"/>
        </w:rPr>
        <w:t>veriler</w:t>
      </w:r>
      <w:r w:rsidR="007B1FFB">
        <w:rPr>
          <w:sz w:val="22"/>
          <w:szCs w:val="22"/>
        </w:rPr>
        <w:t>in</w:t>
      </w:r>
      <w:r w:rsidR="005C5772" w:rsidRPr="001E7175">
        <w:rPr>
          <w:sz w:val="22"/>
          <w:szCs w:val="22"/>
        </w:rPr>
        <w:t>de</w:t>
      </w:r>
      <w:r w:rsidR="009D53B2">
        <w:rPr>
          <w:sz w:val="22"/>
          <w:szCs w:val="22"/>
        </w:rPr>
        <w:t>,</w:t>
      </w:r>
      <w:r w:rsidR="005C5772" w:rsidRPr="001E7175">
        <w:rPr>
          <w:sz w:val="22"/>
          <w:szCs w:val="22"/>
        </w:rPr>
        <w:t xml:space="preserve"> </w:t>
      </w:r>
      <w:r w:rsidR="009D53B2">
        <w:rPr>
          <w:sz w:val="22"/>
          <w:szCs w:val="22"/>
        </w:rPr>
        <w:t xml:space="preserve">tamamının bir arada </w:t>
      </w:r>
      <w:r w:rsidR="005C5772" w:rsidRPr="001E7175">
        <w:rPr>
          <w:sz w:val="22"/>
          <w:szCs w:val="22"/>
        </w:rPr>
        <w:t>olması gereken bilgiler:</w:t>
      </w:r>
    </w:p>
    <w:p w:rsidR="005C5772" w:rsidRPr="0039160E" w:rsidRDefault="007B1FFB" w:rsidP="001E7175">
      <w:pPr>
        <w:numPr>
          <w:ilvl w:val="0"/>
          <w:numId w:val="37"/>
        </w:numPr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Sporcu isim ve soy isimleri </w:t>
      </w:r>
      <w:r w:rsidR="005C5772" w:rsidRPr="0039160E">
        <w:rPr>
          <w:sz w:val="22"/>
          <w:szCs w:val="22"/>
        </w:rPr>
        <w:t>tam olarak büyük harflerle yazıl</w:t>
      </w:r>
      <w:r>
        <w:rPr>
          <w:sz w:val="22"/>
          <w:szCs w:val="22"/>
        </w:rPr>
        <w:t>malıdır,</w:t>
      </w:r>
    </w:p>
    <w:p w:rsidR="005C5772" w:rsidRDefault="005C5772" w:rsidP="001E7175">
      <w:pPr>
        <w:numPr>
          <w:ilvl w:val="0"/>
          <w:numId w:val="37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Sporcuların UKD</w:t>
      </w:r>
      <w:r w:rsidR="00AE4A3D" w:rsidRPr="0039160E">
        <w:rPr>
          <w:sz w:val="22"/>
          <w:szCs w:val="22"/>
        </w:rPr>
        <w:t xml:space="preserve"> puan </w:t>
      </w:r>
      <w:r w:rsidRPr="0039160E">
        <w:rPr>
          <w:sz w:val="22"/>
          <w:szCs w:val="22"/>
        </w:rPr>
        <w:t>bilgileri</w:t>
      </w:r>
      <w:r w:rsidR="007B1FFB">
        <w:rPr>
          <w:sz w:val="22"/>
          <w:szCs w:val="22"/>
        </w:rPr>
        <w:t xml:space="preserve"> güncel </w:t>
      </w:r>
      <w:r w:rsidRPr="0039160E">
        <w:rPr>
          <w:sz w:val="22"/>
          <w:szCs w:val="22"/>
        </w:rPr>
        <w:t>NAT UKD dosyasından veya UKD</w:t>
      </w:r>
      <w:r w:rsidR="00AE4A3D" w:rsidRPr="0039160E">
        <w:rPr>
          <w:sz w:val="22"/>
          <w:szCs w:val="22"/>
        </w:rPr>
        <w:t xml:space="preserve"> puanı </w:t>
      </w:r>
      <w:r w:rsidRPr="0039160E">
        <w:rPr>
          <w:sz w:val="22"/>
          <w:szCs w:val="22"/>
        </w:rPr>
        <w:t>bilgi sisteminden doğru ve eksiksiz olarak alın</w:t>
      </w:r>
      <w:r w:rsidR="007B1FFB">
        <w:rPr>
          <w:sz w:val="22"/>
          <w:szCs w:val="22"/>
        </w:rPr>
        <w:t>malıdır</w:t>
      </w:r>
      <w:r w:rsidRPr="0039160E">
        <w:rPr>
          <w:sz w:val="22"/>
          <w:szCs w:val="22"/>
        </w:rPr>
        <w:t>,</w:t>
      </w:r>
    </w:p>
    <w:p w:rsidR="005C5772" w:rsidRPr="007B1FFB" w:rsidRDefault="007B1FFB" w:rsidP="007B1FFB">
      <w:pPr>
        <w:numPr>
          <w:ilvl w:val="0"/>
          <w:numId w:val="37"/>
        </w:numPr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Etkinlikte y</w:t>
      </w:r>
      <w:r w:rsidR="005C5772" w:rsidRPr="007B1FFB">
        <w:rPr>
          <w:sz w:val="22"/>
          <w:szCs w:val="22"/>
        </w:rPr>
        <w:t>er alan tüm sporcuların</w:t>
      </w:r>
      <w:r>
        <w:rPr>
          <w:sz w:val="22"/>
          <w:szCs w:val="22"/>
        </w:rPr>
        <w:t xml:space="preserve"> </w:t>
      </w:r>
      <w:r w:rsidRPr="007B1FFB">
        <w:rPr>
          <w:sz w:val="22"/>
          <w:szCs w:val="22"/>
        </w:rPr>
        <w:t>lisans numaraları</w:t>
      </w:r>
      <w:r>
        <w:rPr>
          <w:sz w:val="22"/>
          <w:szCs w:val="22"/>
        </w:rPr>
        <w:t xml:space="preserve">, </w:t>
      </w:r>
      <w:r w:rsidRPr="007B1FFB">
        <w:rPr>
          <w:sz w:val="22"/>
          <w:szCs w:val="22"/>
        </w:rPr>
        <w:t>(T.C. Kimlik No)</w:t>
      </w:r>
      <w:r>
        <w:rPr>
          <w:sz w:val="22"/>
          <w:szCs w:val="22"/>
        </w:rPr>
        <w:t xml:space="preserve"> eksiksiz olarak, </w:t>
      </w:r>
      <w:r w:rsidR="005C5772" w:rsidRPr="007B1FFB">
        <w:rPr>
          <w:sz w:val="22"/>
          <w:szCs w:val="22"/>
        </w:rPr>
        <w:t xml:space="preserve">Swiss Manager eşlendirme programında </w:t>
      </w:r>
      <w:r>
        <w:rPr>
          <w:sz w:val="22"/>
          <w:szCs w:val="22"/>
        </w:rPr>
        <w:t>‘</w:t>
      </w:r>
      <w:proofErr w:type="gramStart"/>
      <w:r w:rsidR="005C5772" w:rsidRPr="007B1FFB">
        <w:rPr>
          <w:sz w:val="22"/>
          <w:szCs w:val="22"/>
        </w:rPr>
        <w:t>Id.No</w:t>
      </w:r>
      <w:proofErr w:type="gramEnd"/>
      <w:r>
        <w:rPr>
          <w:sz w:val="22"/>
          <w:szCs w:val="22"/>
        </w:rPr>
        <w:t xml:space="preserve">’ </w:t>
      </w:r>
      <w:r w:rsidR="005C5772" w:rsidRPr="007B1FFB">
        <w:rPr>
          <w:sz w:val="22"/>
          <w:szCs w:val="22"/>
        </w:rPr>
        <w:t>bilgi</w:t>
      </w:r>
      <w:r>
        <w:rPr>
          <w:sz w:val="22"/>
          <w:szCs w:val="22"/>
        </w:rPr>
        <w:t xml:space="preserve"> hücresine yazılmış </w:t>
      </w:r>
      <w:r w:rsidR="005C5772" w:rsidRPr="007B1FFB">
        <w:rPr>
          <w:sz w:val="22"/>
          <w:szCs w:val="22"/>
        </w:rPr>
        <w:t>olma</w:t>
      </w:r>
      <w:r>
        <w:rPr>
          <w:sz w:val="22"/>
          <w:szCs w:val="22"/>
        </w:rPr>
        <w:t>lıdır</w:t>
      </w:r>
      <w:r w:rsidR="005C5772" w:rsidRPr="007B1FFB">
        <w:rPr>
          <w:sz w:val="22"/>
          <w:szCs w:val="22"/>
        </w:rPr>
        <w:t xml:space="preserve">, </w:t>
      </w:r>
    </w:p>
    <w:p w:rsidR="0000255B" w:rsidRDefault="005C5772" w:rsidP="001E7175">
      <w:pPr>
        <w:numPr>
          <w:ilvl w:val="0"/>
          <w:numId w:val="37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Oynanmadan </w:t>
      </w:r>
      <w:r w:rsidR="007B1FFB">
        <w:rPr>
          <w:sz w:val="22"/>
          <w:szCs w:val="22"/>
        </w:rPr>
        <w:t xml:space="preserve">elde edilen </w:t>
      </w:r>
      <w:r w:rsidRPr="0039160E">
        <w:rPr>
          <w:sz w:val="22"/>
          <w:szCs w:val="22"/>
        </w:rPr>
        <w:t>sonuçla</w:t>
      </w:r>
      <w:r w:rsidR="007B1FFB">
        <w:rPr>
          <w:sz w:val="22"/>
          <w:szCs w:val="22"/>
        </w:rPr>
        <w:t xml:space="preserve">r, hükmen biten oyunlar, </w:t>
      </w:r>
      <w:r w:rsidRPr="0039160E">
        <w:rPr>
          <w:sz w:val="22"/>
          <w:szCs w:val="22"/>
        </w:rPr>
        <w:t>kazanan</w:t>
      </w:r>
      <w:r w:rsidR="007B1FFB">
        <w:rPr>
          <w:sz w:val="22"/>
          <w:szCs w:val="22"/>
        </w:rPr>
        <w:t xml:space="preserve"> sporcu için </w:t>
      </w:r>
      <w:r w:rsidRPr="0039160E">
        <w:rPr>
          <w:sz w:val="22"/>
          <w:szCs w:val="22"/>
        </w:rPr>
        <w:t>(+), kaybeden</w:t>
      </w:r>
      <w:r w:rsidR="007B1FFB">
        <w:rPr>
          <w:sz w:val="22"/>
          <w:szCs w:val="22"/>
        </w:rPr>
        <w:t xml:space="preserve"> sporcu için </w:t>
      </w:r>
      <w:r w:rsidRPr="0039160E">
        <w:rPr>
          <w:sz w:val="22"/>
          <w:szCs w:val="22"/>
        </w:rPr>
        <w:t xml:space="preserve">(-) </w:t>
      </w:r>
      <w:r w:rsidR="007B1FFB">
        <w:rPr>
          <w:sz w:val="22"/>
          <w:szCs w:val="22"/>
        </w:rPr>
        <w:t xml:space="preserve">işareti </w:t>
      </w:r>
      <w:r w:rsidRPr="0039160E">
        <w:rPr>
          <w:sz w:val="22"/>
          <w:szCs w:val="22"/>
        </w:rPr>
        <w:t>konularak belirlenm</w:t>
      </w:r>
      <w:r w:rsidR="00655FE0">
        <w:rPr>
          <w:sz w:val="22"/>
          <w:szCs w:val="22"/>
        </w:rPr>
        <w:t>iş olmalıdır,</w:t>
      </w:r>
      <w:r w:rsidRPr="0039160E">
        <w:rPr>
          <w:sz w:val="22"/>
          <w:szCs w:val="22"/>
        </w:rPr>
        <w:t xml:space="preserve"> </w:t>
      </w:r>
    </w:p>
    <w:p w:rsidR="00B41239" w:rsidRPr="0039160E" w:rsidRDefault="00B41239" w:rsidP="00B41239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UKD h</w:t>
      </w:r>
      <w:r w:rsidRPr="0039160E">
        <w:rPr>
          <w:sz w:val="22"/>
          <w:szCs w:val="22"/>
        </w:rPr>
        <w:t>esaplamalar</w:t>
      </w:r>
      <w:r>
        <w:rPr>
          <w:sz w:val="22"/>
          <w:szCs w:val="22"/>
        </w:rPr>
        <w:t>ın</w:t>
      </w:r>
      <w:r w:rsidRPr="0039160E">
        <w:rPr>
          <w:sz w:val="22"/>
          <w:szCs w:val="22"/>
        </w:rPr>
        <w:t>a alınmaya</w:t>
      </w:r>
      <w:r>
        <w:rPr>
          <w:sz w:val="22"/>
          <w:szCs w:val="22"/>
        </w:rPr>
        <w:t>cak etkinlikler</w:t>
      </w:r>
      <w:r w:rsidRPr="0039160E">
        <w:rPr>
          <w:sz w:val="22"/>
          <w:szCs w:val="22"/>
        </w:rPr>
        <w:t>:</w:t>
      </w:r>
    </w:p>
    <w:p w:rsidR="00B41239" w:rsidRPr="0039160E" w:rsidRDefault="00B41239" w:rsidP="00B41239">
      <w:pPr>
        <w:pStyle w:val="GvdeMetniGirintisi"/>
        <w:numPr>
          <w:ilvl w:val="0"/>
          <w:numId w:val="33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Hesaplamalar için b</w:t>
      </w:r>
      <w:r w:rsidRPr="0039160E">
        <w:rPr>
          <w:sz w:val="22"/>
          <w:szCs w:val="22"/>
        </w:rPr>
        <w:t xml:space="preserve">u </w:t>
      </w:r>
      <w:r>
        <w:rPr>
          <w:sz w:val="22"/>
          <w:szCs w:val="22"/>
        </w:rPr>
        <w:t>p</w:t>
      </w:r>
      <w:r w:rsidRPr="0039160E">
        <w:rPr>
          <w:sz w:val="22"/>
          <w:szCs w:val="22"/>
        </w:rPr>
        <w:t>rosedür hükümlerin</w:t>
      </w:r>
      <w:r>
        <w:rPr>
          <w:sz w:val="22"/>
          <w:szCs w:val="22"/>
        </w:rPr>
        <w:t>e</w:t>
      </w:r>
      <w:r w:rsidRPr="0039160E">
        <w:rPr>
          <w:sz w:val="22"/>
          <w:szCs w:val="22"/>
        </w:rPr>
        <w:t xml:space="preserve"> uymayan </w:t>
      </w:r>
      <w:r>
        <w:rPr>
          <w:sz w:val="22"/>
          <w:szCs w:val="22"/>
        </w:rPr>
        <w:t>etkinlikler</w:t>
      </w:r>
      <w:r w:rsidRPr="0039160E">
        <w:rPr>
          <w:sz w:val="22"/>
          <w:szCs w:val="22"/>
        </w:rPr>
        <w:t>,</w:t>
      </w:r>
      <w:r>
        <w:rPr>
          <w:sz w:val="22"/>
          <w:szCs w:val="22"/>
        </w:rPr>
        <w:t xml:space="preserve"> (</w:t>
      </w:r>
      <w:r w:rsidR="001E1FE6">
        <w:rPr>
          <w:sz w:val="22"/>
          <w:szCs w:val="22"/>
        </w:rPr>
        <w:t>e</w:t>
      </w:r>
      <w:r w:rsidRPr="0039160E">
        <w:rPr>
          <w:sz w:val="22"/>
          <w:szCs w:val="22"/>
        </w:rPr>
        <w:t xml:space="preserve">ksik dosya ya da </w:t>
      </w:r>
      <w:r>
        <w:rPr>
          <w:sz w:val="22"/>
          <w:szCs w:val="22"/>
        </w:rPr>
        <w:t xml:space="preserve">etkinlik </w:t>
      </w:r>
      <w:r w:rsidRPr="0039160E">
        <w:rPr>
          <w:sz w:val="22"/>
          <w:szCs w:val="22"/>
        </w:rPr>
        <w:t>verilerinde eksik bilgi</w:t>
      </w:r>
      <w:r>
        <w:rPr>
          <w:sz w:val="22"/>
          <w:szCs w:val="22"/>
        </w:rPr>
        <w:t xml:space="preserve">lerin </w:t>
      </w:r>
      <w:r w:rsidRPr="0039160E">
        <w:rPr>
          <w:sz w:val="22"/>
          <w:szCs w:val="22"/>
        </w:rPr>
        <w:t>yer al</w:t>
      </w:r>
      <w:r>
        <w:rPr>
          <w:sz w:val="22"/>
          <w:szCs w:val="22"/>
        </w:rPr>
        <w:t>dığı etkinlikler, e</w:t>
      </w:r>
      <w:r w:rsidRPr="0039160E">
        <w:rPr>
          <w:sz w:val="22"/>
          <w:szCs w:val="22"/>
        </w:rPr>
        <w:t>lektronik ortamda</w:t>
      </w:r>
      <w:r>
        <w:rPr>
          <w:sz w:val="22"/>
          <w:szCs w:val="22"/>
        </w:rPr>
        <w:t>n</w:t>
      </w:r>
      <w:r w:rsidRPr="0039160E">
        <w:rPr>
          <w:sz w:val="22"/>
          <w:szCs w:val="22"/>
        </w:rPr>
        <w:t xml:space="preserve"> gönderilme</w:t>
      </w:r>
      <w:r>
        <w:rPr>
          <w:sz w:val="22"/>
          <w:szCs w:val="22"/>
        </w:rPr>
        <w:t>yen etkinlikler</w:t>
      </w:r>
      <w:r w:rsidR="001E1FE6">
        <w:rPr>
          <w:sz w:val="22"/>
          <w:szCs w:val="22"/>
        </w:rPr>
        <w:t xml:space="preserve"> gibi</w:t>
      </w:r>
      <w:r>
        <w:rPr>
          <w:sz w:val="22"/>
          <w:szCs w:val="22"/>
        </w:rPr>
        <w:t>)</w:t>
      </w:r>
      <w:r w:rsidRPr="0039160E">
        <w:rPr>
          <w:sz w:val="22"/>
          <w:szCs w:val="22"/>
        </w:rPr>
        <w:t xml:space="preserve"> </w:t>
      </w:r>
    </w:p>
    <w:p w:rsidR="00B41239" w:rsidRPr="0039160E" w:rsidRDefault="00B41239" w:rsidP="00B41239">
      <w:pPr>
        <w:pStyle w:val="GvdeMetniGirintisi"/>
        <w:numPr>
          <w:ilvl w:val="0"/>
          <w:numId w:val="33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Yıllık etkinlik programlarında yer almayan veya </w:t>
      </w:r>
      <w:r>
        <w:rPr>
          <w:sz w:val="22"/>
          <w:szCs w:val="22"/>
        </w:rPr>
        <w:t xml:space="preserve">İl Müdürlülükleri ile </w:t>
      </w:r>
      <w:r w:rsidRPr="0039160E">
        <w:rPr>
          <w:sz w:val="22"/>
          <w:szCs w:val="22"/>
        </w:rPr>
        <w:t xml:space="preserve">Federasyonunun </w:t>
      </w:r>
      <w:r w:rsidR="001E1FE6">
        <w:rPr>
          <w:sz w:val="22"/>
          <w:szCs w:val="22"/>
        </w:rPr>
        <w:t xml:space="preserve">ek </w:t>
      </w:r>
      <w:r w:rsidRPr="0039160E">
        <w:rPr>
          <w:sz w:val="22"/>
          <w:szCs w:val="22"/>
        </w:rPr>
        <w:t xml:space="preserve">onay vermediği </w:t>
      </w:r>
      <w:r>
        <w:rPr>
          <w:sz w:val="22"/>
          <w:szCs w:val="22"/>
        </w:rPr>
        <w:t>etkinlikler</w:t>
      </w:r>
      <w:r w:rsidRPr="0039160E">
        <w:rPr>
          <w:sz w:val="22"/>
          <w:szCs w:val="22"/>
        </w:rPr>
        <w:t xml:space="preserve">, </w:t>
      </w:r>
    </w:p>
    <w:p w:rsidR="00B41239" w:rsidRPr="0039160E" w:rsidRDefault="001E1FE6" w:rsidP="00B41239">
      <w:pPr>
        <w:pStyle w:val="GvdeMetniGirintisi"/>
        <w:numPr>
          <w:ilvl w:val="0"/>
          <w:numId w:val="33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Bir neden ile t</w:t>
      </w:r>
      <w:r w:rsidR="00B41239" w:rsidRPr="0039160E">
        <w:rPr>
          <w:sz w:val="22"/>
          <w:szCs w:val="22"/>
        </w:rPr>
        <w:t xml:space="preserve">escil edilmemiş </w:t>
      </w:r>
      <w:r w:rsidR="00B41239">
        <w:rPr>
          <w:sz w:val="22"/>
          <w:szCs w:val="22"/>
        </w:rPr>
        <w:t>etkinlikler</w:t>
      </w:r>
      <w:r w:rsidR="00B41239" w:rsidRPr="0039160E">
        <w:rPr>
          <w:sz w:val="22"/>
          <w:szCs w:val="22"/>
        </w:rPr>
        <w:t>,</w:t>
      </w:r>
    </w:p>
    <w:p w:rsidR="00BA4705" w:rsidRPr="006577FA" w:rsidRDefault="001E1FE6" w:rsidP="00BA4705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6577FA">
        <w:rPr>
          <w:sz w:val="22"/>
          <w:szCs w:val="22"/>
        </w:rPr>
        <w:t>Hızlı ve Yıldırım satranç etkinlikleri için değerlendirilecek etkinlikler:</w:t>
      </w:r>
    </w:p>
    <w:p w:rsidR="00BA4705" w:rsidRDefault="00BA4705" w:rsidP="00BA4705">
      <w:pPr>
        <w:numPr>
          <w:ilvl w:val="0"/>
          <w:numId w:val="42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Türkiye Şampiyonası niteliği taşıyan </w:t>
      </w:r>
      <w:r>
        <w:rPr>
          <w:sz w:val="22"/>
          <w:szCs w:val="22"/>
        </w:rPr>
        <w:t>etkinlikler</w:t>
      </w:r>
      <w:r w:rsidRPr="0039160E">
        <w:rPr>
          <w:sz w:val="22"/>
          <w:szCs w:val="22"/>
        </w:rPr>
        <w:t>,</w:t>
      </w:r>
    </w:p>
    <w:p w:rsidR="00BA4705" w:rsidRPr="00D91AEC" w:rsidRDefault="001E1FE6" w:rsidP="00BA4705">
      <w:pPr>
        <w:numPr>
          <w:ilvl w:val="0"/>
          <w:numId w:val="42"/>
        </w:numPr>
        <w:spacing w:line="276" w:lineRule="auto"/>
        <w:ind w:left="1134" w:hanging="283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Çerçeve yönergeye uygun yapılmış </w:t>
      </w:r>
      <w:r w:rsidR="00BA4705" w:rsidRPr="00BA4705">
        <w:rPr>
          <w:sz w:val="22"/>
          <w:szCs w:val="22"/>
        </w:rPr>
        <w:t>İl Birincil</w:t>
      </w:r>
      <w:r>
        <w:rPr>
          <w:sz w:val="22"/>
          <w:szCs w:val="22"/>
        </w:rPr>
        <w:t>ikleri,</w:t>
      </w:r>
      <w:r w:rsidR="00D91AEC">
        <w:rPr>
          <w:sz w:val="22"/>
          <w:szCs w:val="22"/>
        </w:rPr>
        <w:t xml:space="preserve"> </w:t>
      </w:r>
      <w:r w:rsidR="00D91AEC" w:rsidRPr="000612EE">
        <w:rPr>
          <w:sz w:val="22"/>
          <w:szCs w:val="22"/>
        </w:rPr>
        <w:t>İlçe Birincilikleri</w:t>
      </w:r>
    </w:p>
    <w:p w:rsidR="00BA4705" w:rsidRPr="003A097C" w:rsidRDefault="001E1FE6" w:rsidP="00BA4705">
      <w:pPr>
        <w:numPr>
          <w:ilvl w:val="0"/>
          <w:numId w:val="42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A097C">
        <w:rPr>
          <w:sz w:val="22"/>
          <w:szCs w:val="22"/>
        </w:rPr>
        <w:t>Federasyon</w:t>
      </w:r>
      <w:r w:rsidR="00060CB8">
        <w:rPr>
          <w:sz w:val="22"/>
          <w:szCs w:val="22"/>
        </w:rPr>
        <w:t>un etkinlik programında yer alan turnuvalar</w:t>
      </w:r>
      <w:r w:rsidRPr="003A097C">
        <w:rPr>
          <w:sz w:val="22"/>
          <w:szCs w:val="22"/>
        </w:rPr>
        <w:t>,</w:t>
      </w:r>
    </w:p>
    <w:p w:rsidR="00B41239" w:rsidRPr="0039160E" w:rsidRDefault="00B41239" w:rsidP="00B41239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 Puanı Bilgi Sisteminin işleyişi</w:t>
      </w:r>
      <w:r>
        <w:rPr>
          <w:sz w:val="22"/>
          <w:szCs w:val="22"/>
        </w:rPr>
        <w:t>:</w:t>
      </w:r>
      <w:r w:rsidRPr="0039160E">
        <w:rPr>
          <w:sz w:val="22"/>
          <w:szCs w:val="22"/>
        </w:rPr>
        <w:t xml:space="preserve"> </w:t>
      </w:r>
    </w:p>
    <w:p w:rsidR="00B41239" w:rsidRPr="0039160E" w:rsidRDefault="001E1FE6" w:rsidP="00B4123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Değerlendirme için F</w:t>
      </w:r>
      <w:r w:rsidR="00B41239">
        <w:rPr>
          <w:sz w:val="22"/>
          <w:szCs w:val="22"/>
        </w:rPr>
        <w:t xml:space="preserve">ederasyona ulaşan etkinlikler </w:t>
      </w:r>
      <w:r w:rsidR="00B41239" w:rsidRPr="0039160E">
        <w:rPr>
          <w:sz w:val="22"/>
          <w:szCs w:val="22"/>
        </w:rPr>
        <w:t>incelen</w:t>
      </w:r>
      <w:r w:rsidR="00B41239">
        <w:rPr>
          <w:sz w:val="22"/>
          <w:szCs w:val="22"/>
        </w:rPr>
        <w:t>ir. Tam ve eksiksiz olarak ulaştığı saptanan etkinliklerin verileri ‘H</w:t>
      </w:r>
      <w:r w:rsidR="00B41239" w:rsidRPr="0039160E">
        <w:rPr>
          <w:sz w:val="22"/>
          <w:szCs w:val="22"/>
        </w:rPr>
        <w:t>esapl</w:t>
      </w:r>
      <w:r w:rsidR="00B41239">
        <w:rPr>
          <w:sz w:val="22"/>
          <w:szCs w:val="22"/>
        </w:rPr>
        <w:t>anmayı B</w:t>
      </w:r>
      <w:r w:rsidR="00B41239" w:rsidRPr="0039160E">
        <w:rPr>
          <w:sz w:val="22"/>
          <w:szCs w:val="22"/>
        </w:rPr>
        <w:t>ekleyenler</w:t>
      </w:r>
      <w:r w:rsidR="00B41239">
        <w:rPr>
          <w:sz w:val="22"/>
          <w:szCs w:val="22"/>
        </w:rPr>
        <w:t xml:space="preserve">’ </w:t>
      </w:r>
      <w:r w:rsidR="00B41239" w:rsidRPr="0039160E">
        <w:rPr>
          <w:sz w:val="22"/>
          <w:szCs w:val="22"/>
        </w:rPr>
        <w:t>bölümüne yüklenir,</w:t>
      </w:r>
    </w:p>
    <w:p w:rsidR="00B41239" w:rsidRPr="0039160E" w:rsidRDefault="00B41239" w:rsidP="00B4123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Hesaplanmayı bekleyen </w:t>
      </w:r>
      <w:r w:rsidR="001E1FE6">
        <w:rPr>
          <w:sz w:val="22"/>
          <w:szCs w:val="22"/>
        </w:rPr>
        <w:t xml:space="preserve">etkinliklerin </w:t>
      </w:r>
      <w:r w:rsidRPr="0039160E">
        <w:rPr>
          <w:sz w:val="22"/>
          <w:szCs w:val="22"/>
        </w:rPr>
        <w:t xml:space="preserve">ön UKD puanı </w:t>
      </w:r>
      <w:r>
        <w:rPr>
          <w:sz w:val="22"/>
          <w:szCs w:val="22"/>
        </w:rPr>
        <w:t xml:space="preserve">hesaplamaları yapılarak </w:t>
      </w:r>
      <w:r w:rsidR="003F4039">
        <w:rPr>
          <w:sz w:val="22"/>
          <w:szCs w:val="22"/>
        </w:rPr>
        <w:t>‘</w:t>
      </w:r>
      <w:r>
        <w:rPr>
          <w:sz w:val="22"/>
          <w:szCs w:val="22"/>
        </w:rPr>
        <w:t>T</w:t>
      </w:r>
      <w:r w:rsidRPr="0039160E">
        <w:rPr>
          <w:sz w:val="22"/>
          <w:szCs w:val="22"/>
        </w:rPr>
        <w:t xml:space="preserve">urnuva </w:t>
      </w:r>
      <w:r>
        <w:rPr>
          <w:sz w:val="22"/>
          <w:szCs w:val="22"/>
        </w:rPr>
        <w:t>A</w:t>
      </w:r>
      <w:r w:rsidRPr="0039160E">
        <w:rPr>
          <w:sz w:val="22"/>
          <w:szCs w:val="22"/>
        </w:rPr>
        <w:t xml:space="preserve">skı </w:t>
      </w:r>
      <w:r>
        <w:rPr>
          <w:sz w:val="22"/>
          <w:szCs w:val="22"/>
        </w:rPr>
        <w:t>L</w:t>
      </w:r>
      <w:r w:rsidRPr="0039160E">
        <w:rPr>
          <w:sz w:val="22"/>
          <w:szCs w:val="22"/>
        </w:rPr>
        <w:t>isteleri</w:t>
      </w:r>
      <w:r>
        <w:rPr>
          <w:sz w:val="22"/>
          <w:szCs w:val="22"/>
        </w:rPr>
        <w:t xml:space="preserve">’ </w:t>
      </w:r>
      <w:r w:rsidRPr="0039160E">
        <w:rPr>
          <w:sz w:val="22"/>
          <w:szCs w:val="22"/>
        </w:rPr>
        <w:t xml:space="preserve">bölümüne </w:t>
      </w:r>
      <w:r>
        <w:rPr>
          <w:sz w:val="22"/>
          <w:szCs w:val="22"/>
        </w:rPr>
        <w:t>aktarılır. S</w:t>
      </w:r>
      <w:r w:rsidRPr="0039160E">
        <w:rPr>
          <w:sz w:val="22"/>
          <w:szCs w:val="22"/>
        </w:rPr>
        <w:t xml:space="preserve">porcuların </w:t>
      </w:r>
      <w:r w:rsidR="003F4039">
        <w:rPr>
          <w:sz w:val="22"/>
          <w:szCs w:val="22"/>
        </w:rPr>
        <w:t xml:space="preserve">etkinlik </w:t>
      </w:r>
      <w:r w:rsidRPr="0039160E">
        <w:rPr>
          <w:sz w:val="22"/>
          <w:szCs w:val="22"/>
        </w:rPr>
        <w:t>raporlarını kontrol etmeleri sağlanarak</w:t>
      </w:r>
      <w:r>
        <w:rPr>
          <w:sz w:val="22"/>
          <w:szCs w:val="22"/>
        </w:rPr>
        <w:t xml:space="preserve"> olası </w:t>
      </w:r>
      <w:r w:rsidRPr="0039160E">
        <w:rPr>
          <w:sz w:val="22"/>
          <w:szCs w:val="22"/>
        </w:rPr>
        <w:t>itirazlar beklenir,</w:t>
      </w:r>
    </w:p>
    <w:p w:rsidR="00B41239" w:rsidRDefault="003F4039" w:rsidP="00B4123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UKD p</w:t>
      </w:r>
      <w:r w:rsidR="00B41239" w:rsidRPr="0039160E">
        <w:rPr>
          <w:sz w:val="22"/>
          <w:szCs w:val="22"/>
        </w:rPr>
        <w:t xml:space="preserve">uanı askı listesinde yer alan </w:t>
      </w:r>
      <w:r w:rsidR="00B41239">
        <w:rPr>
          <w:sz w:val="22"/>
          <w:szCs w:val="22"/>
        </w:rPr>
        <w:t xml:space="preserve">etkinliklerin </w:t>
      </w:r>
      <w:r w:rsidR="00B41239" w:rsidRPr="0039160E">
        <w:rPr>
          <w:sz w:val="22"/>
          <w:szCs w:val="22"/>
        </w:rPr>
        <w:t xml:space="preserve">askıda bekleme süresi </w:t>
      </w:r>
      <w:r w:rsidR="007826E2">
        <w:rPr>
          <w:sz w:val="22"/>
          <w:szCs w:val="22"/>
        </w:rPr>
        <w:t>5</w:t>
      </w:r>
      <w:r w:rsidR="00B41239" w:rsidRPr="0039160E">
        <w:rPr>
          <w:sz w:val="22"/>
          <w:szCs w:val="22"/>
        </w:rPr>
        <w:t xml:space="preserve"> gündür.  Askı listesinde yer alan </w:t>
      </w:r>
      <w:r w:rsidR="00B41239">
        <w:rPr>
          <w:sz w:val="22"/>
          <w:szCs w:val="22"/>
        </w:rPr>
        <w:t xml:space="preserve">etkinlikler </w:t>
      </w:r>
      <w:r w:rsidR="00B41239" w:rsidRPr="0039160E">
        <w:rPr>
          <w:sz w:val="22"/>
          <w:szCs w:val="22"/>
        </w:rPr>
        <w:t>için itiraz süresi</w:t>
      </w:r>
      <w:r w:rsidR="00B41239">
        <w:rPr>
          <w:sz w:val="22"/>
          <w:szCs w:val="22"/>
        </w:rPr>
        <w:t xml:space="preserve">, etkinliklerin </w:t>
      </w:r>
      <w:r w:rsidR="00B41239" w:rsidRPr="0039160E">
        <w:rPr>
          <w:sz w:val="22"/>
          <w:szCs w:val="22"/>
        </w:rPr>
        <w:t>sisteme dahil edilmesi ile sona erer,</w:t>
      </w:r>
    </w:p>
    <w:p w:rsidR="00B41239" w:rsidRDefault="00B41239" w:rsidP="00296BD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514304">
        <w:rPr>
          <w:sz w:val="22"/>
          <w:szCs w:val="22"/>
        </w:rPr>
        <w:t>Her ayın 2</w:t>
      </w:r>
      <w:r w:rsidR="007826E2" w:rsidRPr="00514304">
        <w:rPr>
          <w:sz w:val="22"/>
          <w:szCs w:val="22"/>
        </w:rPr>
        <w:t>5</w:t>
      </w:r>
      <w:r w:rsidR="003F4039" w:rsidRPr="00514304">
        <w:rPr>
          <w:sz w:val="22"/>
          <w:szCs w:val="22"/>
        </w:rPr>
        <w:t xml:space="preserve"> inden </w:t>
      </w:r>
      <w:r w:rsidRPr="00514304">
        <w:rPr>
          <w:sz w:val="22"/>
          <w:szCs w:val="22"/>
        </w:rPr>
        <w:t xml:space="preserve">sonra </w:t>
      </w:r>
      <w:r w:rsidR="007826E2" w:rsidRPr="00514304">
        <w:rPr>
          <w:sz w:val="22"/>
          <w:szCs w:val="22"/>
        </w:rPr>
        <w:t xml:space="preserve">ukd hesaplamasına gönderilen turnuvalar, Hesaplamayı </w:t>
      </w:r>
      <w:r w:rsidR="004A070B">
        <w:rPr>
          <w:sz w:val="22"/>
          <w:szCs w:val="22"/>
        </w:rPr>
        <w:t>b</w:t>
      </w:r>
      <w:r w:rsidR="007826E2" w:rsidRPr="00514304">
        <w:rPr>
          <w:sz w:val="22"/>
          <w:szCs w:val="22"/>
        </w:rPr>
        <w:t>ekleyen</w:t>
      </w:r>
      <w:r w:rsidR="004A070B">
        <w:rPr>
          <w:sz w:val="22"/>
          <w:szCs w:val="22"/>
        </w:rPr>
        <w:t xml:space="preserve"> turnuvalar </w:t>
      </w:r>
      <w:r w:rsidR="007826E2" w:rsidRPr="00514304">
        <w:rPr>
          <w:sz w:val="22"/>
          <w:szCs w:val="22"/>
        </w:rPr>
        <w:t>bölümüne alın</w:t>
      </w:r>
      <w:r w:rsidR="004A070B">
        <w:rPr>
          <w:sz w:val="22"/>
          <w:szCs w:val="22"/>
        </w:rPr>
        <w:t>ır.</w:t>
      </w:r>
      <w:r w:rsidR="007826E2" w:rsidRPr="00514304">
        <w:rPr>
          <w:sz w:val="22"/>
          <w:szCs w:val="22"/>
        </w:rPr>
        <w:t xml:space="preserve"> </w:t>
      </w:r>
      <w:r w:rsidR="004A070B">
        <w:rPr>
          <w:sz w:val="22"/>
          <w:szCs w:val="22"/>
        </w:rPr>
        <w:t>A</w:t>
      </w:r>
      <w:r w:rsidR="007826E2" w:rsidRPr="00514304">
        <w:rPr>
          <w:sz w:val="22"/>
          <w:szCs w:val="22"/>
        </w:rPr>
        <w:t xml:space="preserve">y sonunda ilan edilen güncel UKD listesine göre güncellenerek </w:t>
      </w:r>
      <w:r w:rsidRPr="00514304">
        <w:rPr>
          <w:sz w:val="22"/>
          <w:szCs w:val="22"/>
        </w:rPr>
        <w:t xml:space="preserve">askı listelerine </w:t>
      </w:r>
      <w:r w:rsidR="006E2E72" w:rsidRPr="00514304">
        <w:rPr>
          <w:sz w:val="22"/>
          <w:szCs w:val="22"/>
        </w:rPr>
        <w:t>alın</w:t>
      </w:r>
      <w:r w:rsidR="004A070B">
        <w:rPr>
          <w:sz w:val="22"/>
          <w:szCs w:val="22"/>
        </w:rPr>
        <w:t>an</w:t>
      </w:r>
      <w:r w:rsidR="006E2E72" w:rsidRPr="00514304">
        <w:rPr>
          <w:sz w:val="22"/>
          <w:szCs w:val="22"/>
        </w:rPr>
        <w:t xml:space="preserve"> </w:t>
      </w:r>
      <w:r w:rsidR="004A070B">
        <w:rPr>
          <w:sz w:val="22"/>
          <w:szCs w:val="22"/>
        </w:rPr>
        <w:t xml:space="preserve">turnuvalar </w:t>
      </w:r>
      <w:r w:rsidRPr="00514304">
        <w:rPr>
          <w:sz w:val="22"/>
          <w:szCs w:val="22"/>
        </w:rPr>
        <w:t xml:space="preserve">sonraki ayın UKD puan listesine dahil edilir, </w:t>
      </w:r>
    </w:p>
    <w:p w:rsidR="00B45321" w:rsidRPr="00703590" w:rsidRDefault="00B45321" w:rsidP="00296BD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703590">
        <w:rPr>
          <w:sz w:val="22"/>
          <w:szCs w:val="22"/>
        </w:rPr>
        <w:t>Federasyon etkinlik takviminde yer alan ulusal şampiyonalarda askı süresi aranmaz.</w:t>
      </w:r>
    </w:p>
    <w:p w:rsidR="00B41239" w:rsidRDefault="00B41239" w:rsidP="00B4123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lastRenderedPageBreak/>
        <w:t>Her ayın başında askıda bulunan yarışmaların hesaplamaları mevcut UKD puanı listesine yansıtıla</w:t>
      </w:r>
      <w:r w:rsidR="001E1FE6">
        <w:rPr>
          <w:sz w:val="22"/>
          <w:szCs w:val="22"/>
        </w:rPr>
        <w:t xml:space="preserve">rak </w:t>
      </w:r>
      <w:proofErr w:type="gramStart"/>
      <w:r w:rsidRPr="0039160E">
        <w:rPr>
          <w:sz w:val="22"/>
          <w:szCs w:val="22"/>
        </w:rPr>
        <w:t xml:space="preserve">yeni </w:t>
      </w:r>
      <w:r>
        <w:rPr>
          <w:sz w:val="22"/>
          <w:szCs w:val="22"/>
        </w:rPr>
        <w:t>’</w:t>
      </w:r>
      <w:proofErr w:type="gramEnd"/>
      <w:r w:rsidR="001E1FE6">
        <w:rPr>
          <w:sz w:val="22"/>
          <w:szCs w:val="22"/>
        </w:rPr>
        <w:t xml:space="preserve">……. </w:t>
      </w:r>
      <w:r w:rsidRPr="0039160E">
        <w:rPr>
          <w:sz w:val="22"/>
          <w:szCs w:val="22"/>
        </w:rPr>
        <w:t>Dönem UKD Puan Listesi</w:t>
      </w:r>
      <w:r>
        <w:rPr>
          <w:sz w:val="22"/>
          <w:szCs w:val="22"/>
        </w:rPr>
        <w:t xml:space="preserve">’ </w:t>
      </w:r>
      <w:r w:rsidRPr="0039160E">
        <w:rPr>
          <w:sz w:val="22"/>
          <w:szCs w:val="22"/>
        </w:rPr>
        <w:t>yayınlanır,</w:t>
      </w:r>
    </w:p>
    <w:p w:rsidR="00B41239" w:rsidRPr="0072631B" w:rsidRDefault="00B41239" w:rsidP="00B41239">
      <w:pPr>
        <w:pStyle w:val="GvdeMetniGirintisi"/>
        <w:numPr>
          <w:ilvl w:val="0"/>
          <w:numId w:val="32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72631B">
        <w:rPr>
          <w:sz w:val="22"/>
          <w:szCs w:val="22"/>
        </w:rPr>
        <w:t xml:space="preserve">Türkiye Satranç Akademisinden elde edilen UKD puanları her ayın başında sisteme dahil edilir, </w:t>
      </w:r>
    </w:p>
    <w:p w:rsidR="00B41239" w:rsidRPr="0039160E" w:rsidRDefault="00B41239" w:rsidP="00B41239">
      <w:pPr>
        <w:numPr>
          <w:ilvl w:val="0"/>
          <w:numId w:val="16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İtiraz Bildirim Sürecinin İşleyişi</w:t>
      </w:r>
      <w:r>
        <w:rPr>
          <w:sz w:val="22"/>
          <w:szCs w:val="22"/>
        </w:rPr>
        <w:t>:</w:t>
      </w:r>
    </w:p>
    <w:p w:rsidR="00B41239" w:rsidRPr="0039160E" w:rsidRDefault="003F4039" w:rsidP="00B41239">
      <w:pPr>
        <w:pStyle w:val="GvdeMetniGirintisi"/>
        <w:numPr>
          <w:ilvl w:val="0"/>
          <w:numId w:val="34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İtiraz </w:t>
      </w:r>
      <w:r w:rsidR="00B41239" w:rsidRPr="0039160E">
        <w:rPr>
          <w:sz w:val="22"/>
          <w:szCs w:val="22"/>
        </w:rPr>
        <w:t>bildirimi yapan kişi</w:t>
      </w:r>
      <w:r>
        <w:rPr>
          <w:sz w:val="22"/>
          <w:szCs w:val="22"/>
        </w:rPr>
        <w:t xml:space="preserve">lerin, </w:t>
      </w:r>
      <w:r w:rsidR="00B41239" w:rsidRPr="0039160E">
        <w:rPr>
          <w:sz w:val="22"/>
          <w:szCs w:val="22"/>
        </w:rPr>
        <w:t>TC.</w:t>
      </w:r>
      <w:r>
        <w:rPr>
          <w:sz w:val="22"/>
          <w:szCs w:val="22"/>
        </w:rPr>
        <w:t xml:space="preserve"> V</w:t>
      </w:r>
      <w:r w:rsidR="00B41239">
        <w:rPr>
          <w:sz w:val="22"/>
          <w:szCs w:val="22"/>
        </w:rPr>
        <w:t xml:space="preserve">atandaşlık </w:t>
      </w:r>
      <w:r w:rsidR="00B41239" w:rsidRPr="0039160E">
        <w:rPr>
          <w:sz w:val="22"/>
          <w:szCs w:val="22"/>
        </w:rPr>
        <w:t>numara</w:t>
      </w:r>
      <w:r>
        <w:rPr>
          <w:sz w:val="22"/>
          <w:szCs w:val="22"/>
        </w:rPr>
        <w:t xml:space="preserve">larını </w:t>
      </w:r>
      <w:r w:rsidR="00B41239" w:rsidRPr="0039160E">
        <w:rPr>
          <w:sz w:val="22"/>
          <w:szCs w:val="22"/>
        </w:rPr>
        <w:t xml:space="preserve">doğru olarak </w:t>
      </w:r>
      <w:r w:rsidR="00B41239">
        <w:rPr>
          <w:sz w:val="22"/>
          <w:szCs w:val="22"/>
        </w:rPr>
        <w:t>bildirme</w:t>
      </w:r>
      <w:r>
        <w:rPr>
          <w:sz w:val="22"/>
          <w:szCs w:val="22"/>
        </w:rPr>
        <w:t xml:space="preserve">leri </w:t>
      </w:r>
      <w:r w:rsidR="00B41239" w:rsidRPr="0039160E">
        <w:rPr>
          <w:sz w:val="22"/>
          <w:szCs w:val="22"/>
        </w:rPr>
        <w:t>gerek</w:t>
      </w:r>
      <w:r>
        <w:rPr>
          <w:sz w:val="22"/>
          <w:szCs w:val="22"/>
        </w:rPr>
        <w:t>ir,</w:t>
      </w:r>
    </w:p>
    <w:p w:rsidR="00B41239" w:rsidRPr="0039160E" w:rsidRDefault="00B41239" w:rsidP="00B41239">
      <w:pPr>
        <w:pStyle w:val="GvdeMetniGirintisi"/>
        <w:numPr>
          <w:ilvl w:val="0"/>
          <w:numId w:val="34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Sadece askı listelerinde yer alan </w:t>
      </w:r>
      <w:r>
        <w:rPr>
          <w:sz w:val="22"/>
          <w:szCs w:val="22"/>
        </w:rPr>
        <w:t>etkinliklerin</w:t>
      </w:r>
      <w:r w:rsidR="003F4039">
        <w:rPr>
          <w:sz w:val="22"/>
          <w:szCs w:val="22"/>
        </w:rPr>
        <w:t xml:space="preserve"> ön UKD p</w:t>
      </w:r>
      <w:r w:rsidRPr="0039160E">
        <w:rPr>
          <w:sz w:val="22"/>
          <w:szCs w:val="22"/>
        </w:rPr>
        <w:t>uanı hesaplamalarına yönelik itirazlar değerlendirmeye alınır,</w:t>
      </w:r>
    </w:p>
    <w:p w:rsidR="00B41239" w:rsidRDefault="00B41239" w:rsidP="00B41239">
      <w:pPr>
        <w:pStyle w:val="GvdeMetniGirintisi"/>
        <w:numPr>
          <w:ilvl w:val="0"/>
          <w:numId w:val="34"/>
        </w:numPr>
        <w:spacing w:after="0"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Askı listesinde</w:t>
      </w:r>
      <w:r w:rsidR="001E1FE6">
        <w:rPr>
          <w:sz w:val="22"/>
          <w:szCs w:val="22"/>
        </w:rPr>
        <w:t xml:space="preserve">n alınarak </w:t>
      </w:r>
      <w:r w:rsidRPr="0039160E">
        <w:rPr>
          <w:sz w:val="22"/>
          <w:szCs w:val="22"/>
        </w:rPr>
        <w:t xml:space="preserve">sisteme dahil edilmiş </w:t>
      </w:r>
      <w:r w:rsidR="001E1FE6">
        <w:rPr>
          <w:sz w:val="22"/>
          <w:szCs w:val="22"/>
        </w:rPr>
        <w:t xml:space="preserve">etkinliklerde </w:t>
      </w:r>
      <w:r w:rsidRPr="0039160E">
        <w:rPr>
          <w:sz w:val="22"/>
          <w:szCs w:val="22"/>
        </w:rPr>
        <w:t xml:space="preserve">sadece </w:t>
      </w:r>
      <w:r w:rsidR="001E1FE6">
        <w:rPr>
          <w:sz w:val="22"/>
          <w:szCs w:val="22"/>
        </w:rPr>
        <w:t xml:space="preserve">hatalı yazılmış </w:t>
      </w:r>
      <w:r w:rsidRPr="0039160E">
        <w:rPr>
          <w:sz w:val="22"/>
          <w:szCs w:val="22"/>
        </w:rPr>
        <w:t>lisans numarası bildirimi yapılmış sporcuların itirazları değerlendirmeye alınır</w:t>
      </w:r>
      <w:r>
        <w:rPr>
          <w:sz w:val="22"/>
          <w:szCs w:val="22"/>
        </w:rPr>
        <w:t>,</w:t>
      </w:r>
      <w:r w:rsidRPr="0039160E">
        <w:rPr>
          <w:sz w:val="22"/>
          <w:szCs w:val="22"/>
        </w:rPr>
        <w:t xml:space="preserve"> </w:t>
      </w:r>
    </w:p>
    <w:p w:rsidR="005C5772" w:rsidRPr="0000255B" w:rsidRDefault="005C5772" w:rsidP="0000255B">
      <w:pPr>
        <w:spacing w:line="276" w:lineRule="auto"/>
        <w:ind w:left="1134"/>
        <w:jc w:val="both"/>
        <w:rPr>
          <w:sz w:val="10"/>
          <w:szCs w:val="10"/>
        </w:rPr>
      </w:pPr>
      <w:r w:rsidRPr="0000255B">
        <w:rPr>
          <w:sz w:val="10"/>
          <w:szCs w:val="10"/>
        </w:rPr>
        <w:t xml:space="preserve"> </w:t>
      </w:r>
    </w:p>
    <w:p w:rsidR="0000255B" w:rsidRPr="0000255B" w:rsidRDefault="007321CD" w:rsidP="0000255B">
      <w:pPr>
        <w:numPr>
          <w:ilvl w:val="0"/>
          <w:numId w:val="36"/>
        </w:numPr>
        <w:spacing w:line="276" w:lineRule="auto"/>
        <w:ind w:left="426" w:hanging="426"/>
        <w:jc w:val="both"/>
        <w:rPr>
          <w:b/>
          <w:bCs/>
          <w:sz w:val="22"/>
          <w:szCs w:val="22"/>
        </w:rPr>
      </w:pPr>
      <w:r w:rsidRPr="0000255B">
        <w:rPr>
          <w:b/>
          <w:bCs/>
          <w:sz w:val="22"/>
          <w:szCs w:val="22"/>
        </w:rPr>
        <w:t>UKD Puanı Hesaplama Esasları</w:t>
      </w:r>
    </w:p>
    <w:p w:rsidR="00022C4E" w:rsidRPr="0039160E" w:rsidRDefault="001E1FE6" w:rsidP="0000255B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ind w:hanging="294"/>
        <w:jc w:val="both"/>
        <w:rPr>
          <w:sz w:val="22"/>
          <w:szCs w:val="22"/>
        </w:rPr>
      </w:pPr>
      <w:r>
        <w:rPr>
          <w:sz w:val="22"/>
          <w:szCs w:val="22"/>
        </w:rPr>
        <w:t>UKD p</w:t>
      </w:r>
      <w:r w:rsidR="00022C4E" w:rsidRPr="0039160E">
        <w:rPr>
          <w:sz w:val="22"/>
          <w:szCs w:val="22"/>
        </w:rPr>
        <w:t>uanının esasları</w:t>
      </w:r>
      <w:r w:rsidR="004033BE" w:rsidRPr="0039160E">
        <w:rPr>
          <w:sz w:val="22"/>
          <w:szCs w:val="22"/>
        </w:rPr>
        <w:t>:</w:t>
      </w:r>
    </w:p>
    <w:p w:rsidR="007007EA" w:rsidRPr="0039160E" w:rsidRDefault="00022C4E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Hesaplama öncesinde UKD puanına sah</w:t>
      </w:r>
      <w:r w:rsidR="004033BE" w:rsidRPr="0039160E">
        <w:rPr>
          <w:sz w:val="22"/>
          <w:szCs w:val="22"/>
        </w:rPr>
        <w:t>ip olmayan sporcular UKD</w:t>
      </w:r>
      <w:r w:rsidR="00411B7A" w:rsidRPr="0039160E">
        <w:rPr>
          <w:sz w:val="22"/>
          <w:szCs w:val="22"/>
        </w:rPr>
        <w:t xml:space="preserve"> puanı olmayan sporcu olarak adlandırılır,</w:t>
      </w:r>
    </w:p>
    <w:p w:rsidR="0063201C" w:rsidRPr="0039160E" w:rsidRDefault="00B136DF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puanı olmayan </w:t>
      </w:r>
      <w:r w:rsidR="00CA3B3A" w:rsidRPr="0039160E">
        <w:rPr>
          <w:sz w:val="22"/>
          <w:szCs w:val="22"/>
        </w:rPr>
        <w:t>sporcu</w:t>
      </w:r>
      <w:r w:rsidRPr="0039160E">
        <w:rPr>
          <w:sz w:val="22"/>
          <w:szCs w:val="22"/>
        </w:rPr>
        <w:t xml:space="preserve">lar, </w:t>
      </w:r>
      <w:r w:rsidR="001E1FE6">
        <w:rPr>
          <w:sz w:val="22"/>
          <w:szCs w:val="22"/>
        </w:rPr>
        <w:t xml:space="preserve">etkinliğin </w:t>
      </w:r>
      <w:r w:rsidRPr="0039160E">
        <w:rPr>
          <w:sz w:val="22"/>
          <w:szCs w:val="22"/>
        </w:rPr>
        <w:t>başlangıcında UKD puan</w:t>
      </w:r>
      <w:r w:rsidR="0063201C" w:rsidRPr="0039160E">
        <w:rPr>
          <w:sz w:val="22"/>
          <w:szCs w:val="22"/>
        </w:rPr>
        <w:t>s</w:t>
      </w:r>
      <w:r w:rsidRPr="0039160E">
        <w:rPr>
          <w:sz w:val="22"/>
          <w:szCs w:val="22"/>
        </w:rPr>
        <w:t>ı</w:t>
      </w:r>
      <w:r w:rsidR="00411B7A" w:rsidRPr="0039160E">
        <w:rPr>
          <w:sz w:val="22"/>
          <w:szCs w:val="22"/>
        </w:rPr>
        <w:t xml:space="preserve">z sporcuların GKD puanı </w:t>
      </w:r>
      <w:r w:rsidR="0063201C" w:rsidRPr="0039160E">
        <w:rPr>
          <w:sz w:val="22"/>
          <w:szCs w:val="22"/>
        </w:rPr>
        <w:t>800</w:t>
      </w:r>
      <w:r w:rsidRPr="0039160E">
        <w:rPr>
          <w:sz w:val="22"/>
          <w:szCs w:val="22"/>
        </w:rPr>
        <w:t xml:space="preserve"> puan </w:t>
      </w:r>
      <w:r w:rsidR="0063201C" w:rsidRPr="0039160E">
        <w:rPr>
          <w:sz w:val="22"/>
          <w:szCs w:val="22"/>
        </w:rPr>
        <w:t>kabul edilerek hesapla</w:t>
      </w:r>
      <w:r w:rsidR="004033BE" w:rsidRPr="0039160E">
        <w:rPr>
          <w:sz w:val="22"/>
          <w:szCs w:val="22"/>
        </w:rPr>
        <w:t>malar yapılır,</w:t>
      </w:r>
    </w:p>
    <w:p w:rsidR="004033BE" w:rsidRPr="0039160E" w:rsidRDefault="00022C4E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 puanları en az 1000’dir, hesaplamalar sonu</w:t>
      </w:r>
      <w:r w:rsidR="001E1FE6">
        <w:rPr>
          <w:sz w:val="22"/>
          <w:szCs w:val="22"/>
        </w:rPr>
        <w:t xml:space="preserve">nda </w:t>
      </w:r>
      <w:r w:rsidR="002D41A6" w:rsidRPr="0039160E">
        <w:rPr>
          <w:sz w:val="22"/>
          <w:szCs w:val="22"/>
        </w:rPr>
        <w:t>UKD puanı 100</w:t>
      </w:r>
      <w:r w:rsidR="00BE23BA">
        <w:rPr>
          <w:sz w:val="22"/>
          <w:szCs w:val="22"/>
        </w:rPr>
        <w:t xml:space="preserve">0’in altına düşen sporcunun UKD puanı </w:t>
      </w:r>
      <w:r w:rsidR="004033BE" w:rsidRPr="0039160E">
        <w:rPr>
          <w:sz w:val="22"/>
          <w:szCs w:val="22"/>
        </w:rPr>
        <w:t>sistemde 1000 puan olarak kalır,</w:t>
      </w:r>
    </w:p>
    <w:p w:rsidR="00111664" w:rsidRPr="0039160E" w:rsidRDefault="00111664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F</w:t>
      </w:r>
      <w:r w:rsidR="002449D9" w:rsidRPr="0039160E">
        <w:rPr>
          <w:sz w:val="22"/>
          <w:szCs w:val="22"/>
        </w:rPr>
        <w:t>IDE</w:t>
      </w:r>
      <w:r w:rsidRPr="0039160E">
        <w:rPr>
          <w:sz w:val="22"/>
          <w:szCs w:val="22"/>
        </w:rPr>
        <w:t xml:space="preserve"> kayıtlarına</w:t>
      </w:r>
      <w:r w:rsidR="001E1FE6">
        <w:rPr>
          <w:sz w:val="22"/>
          <w:szCs w:val="22"/>
        </w:rPr>
        <w:t xml:space="preserve"> göre </w:t>
      </w:r>
      <w:r w:rsidR="00B136DF" w:rsidRPr="0039160E">
        <w:rPr>
          <w:sz w:val="22"/>
          <w:szCs w:val="22"/>
        </w:rPr>
        <w:t>yabancı ülke F</w:t>
      </w:r>
      <w:r w:rsidRPr="0039160E">
        <w:rPr>
          <w:sz w:val="22"/>
          <w:szCs w:val="22"/>
        </w:rPr>
        <w:t xml:space="preserve">ederasyonu altında yarışan </w:t>
      </w:r>
      <w:r w:rsidR="006424B4" w:rsidRPr="0039160E">
        <w:rPr>
          <w:sz w:val="22"/>
          <w:szCs w:val="22"/>
        </w:rPr>
        <w:t>sporcuların ELO puanları</w:t>
      </w:r>
      <w:r w:rsidR="00B136DF" w:rsidRPr="0039160E">
        <w:rPr>
          <w:sz w:val="22"/>
          <w:szCs w:val="22"/>
        </w:rPr>
        <w:t xml:space="preserve">, </w:t>
      </w:r>
      <w:r w:rsidR="006424B4" w:rsidRPr="0039160E">
        <w:rPr>
          <w:sz w:val="22"/>
          <w:szCs w:val="22"/>
        </w:rPr>
        <w:t>UKD pua</w:t>
      </w:r>
      <w:r w:rsidR="00411B7A" w:rsidRPr="0039160E">
        <w:rPr>
          <w:sz w:val="22"/>
          <w:szCs w:val="22"/>
        </w:rPr>
        <w:t xml:space="preserve">nı olarak değerlendirilerek </w:t>
      </w:r>
      <w:r w:rsidR="006424B4" w:rsidRPr="0039160E">
        <w:rPr>
          <w:sz w:val="22"/>
          <w:szCs w:val="22"/>
        </w:rPr>
        <w:t>hesaplamalar</w:t>
      </w:r>
      <w:r w:rsidR="00A96D93" w:rsidRPr="0039160E">
        <w:rPr>
          <w:sz w:val="22"/>
          <w:szCs w:val="22"/>
        </w:rPr>
        <w:t>d</w:t>
      </w:r>
      <w:r w:rsidR="006424B4" w:rsidRPr="0039160E">
        <w:rPr>
          <w:sz w:val="22"/>
          <w:szCs w:val="22"/>
        </w:rPr>
        <w:t>a</w:t>
      </w:r>
      <w:r w:rsidR="00B136DF" w:rsidRPr="0039160E">
        <w:rPr>
          <w:sz w:val="22"/>
          <w:szCs w:val="22"/>
        </w:rPr>
        <w:t xml:space="preserve"> </w:t>
      </w:r>
      <w:r w:rsidR="004033BE" w:rsidRPr="0039160E">
        <w:rPr>
          <w:sz w:val="22"/>
          <w:szCs w:val="22"/>
        </w:rPr>
        <w:t>kullanılır,</w:t>
      </w:r>
      <w:r w:rsidR="00B136DF" w:rsidRPr="0039160E">
        <w:rPr>
          <w:sz w:val="22"/>
          <w:szCs w:val="22"/>
        </w:rPr>
        <w:t xml:space="preserve"> bu sporcular listede yer almazlar,</w:t>
      </w:r>
    </w:p>
    <w:p w:rsidR="004033BE" w:rsidRPr="0039160E" w:rsidRDefault="00022C4E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puanları yeni liste açıklanıncaya kadar </w:t>
      </w:r>
      <w:r w:rsidR="007321CD">
        <w:rPr>
          <w:sz w:val="22"/>
          <w:szCs w:val="22"/>
        </w:rPr>
        <w:t>değişmez. H</w:t>
      </w:r>
      <w:r w:rsidR="004033BE" w:rsidRPr="0039160E">
        <w:rPr>
          <w:sz w:val="22"/>
          <w:szCs w:val="22"/>
        </w:rPr>
        <w:t>esaplamalara aynı</w:t>
      </w:r>
      <w:r w:rsidR="007321CD">
        <w:rPr>
          <w:sz w:val="22"/>
          <w:szCs w:val="22"/>
        </w:rPr>
        <w:t xml:space="preserve"> değer üzerinden </w:t>
      </w:r>
      <w:r w:rsidR="007B2DDA">
        <w:rPr>
          <w:sz w:val="22"/>
          <w:szCs w:val="22"/>
        </w:rPr>
        <w:t>alınır</w:t>
      </w:r>
      <w:r w:rsidR="004033BE" w:rsidRPr="0039160E">
        <w:rPr>
          <w:sz w:val="22"/>
          <w:szCs w:val="22"/>
        </w:rPr>
        <w:t>,</w:t>
      </w:r>
    </w:p>
    <w:p w:rsidR="00022C4E" w:rsidRPr="0039160E" w:rsidRDefault="00E32FD4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puanı olmayan </w:t>
      </w:r>
      <w:r w:rsidR="00022C4E" w:rsidRPr="0039160E">
        <w:rPr>
          <w:sz w:val="22"/>
          <w:szCs w:val="22"/>
        </w:rPr>
        <w:t>sporcuların UKD puanları</w:t>
      </w:r>
      <w:r w:rsidR="007321CD">
        <w:rPr>
          <w:sz w:val="22"/>
          <w:szCs w:val="22"/>
        </w:rPr>
        <w:t xml:space="preserve">, </w:t>
      </w:r>
      <w:r w:rsidR="00022C4E" w:rsidRPr="0039160E">
        <w:rPr>
          <w:sz w:val="22"/>
          <w:szCs w:val="22"/>
        </w:rPr>
        <w:t xml:space="preserve">sporcunun geçmiş </w:t>
      </w:r>
      <w:r w:rsidR="007321CD">
        <w:rPr>
          <w:sz w:val="22"/>
          <w:szCs w:val="22"/>
        </w:rPr>
        <w:t xml:space="preserve">etkinliklerde </w:t>
      </w:r>
      <w:r w:rsidR="00022C4E" w:rsidRPr="0039160E">
        <w:rPr>
          <w:sz w:val="22"/>
          <w:szCs w:val="22"/>
        </w:rPr>
        <w:t>elde ettiği performans puanlarının</w:t>
      </w:r>
      <w:r w:rsidR="00CB6F90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>ağırlıklı ortalamasıdır ve en az</w:t>
      </w:r>
      <w:r w:rsidR="00022C4E" w:rsidRPr="000612EE">
        <w:rPr>
          <w:sz w:val="22"/>
          <w:szCs w:val="22"/>
        </w:rPr>
        <w:t xml:space="preserve"> </w:t>
      </w:r>
      <w:r w:rsidR="00265FFB" w:rsidRPr="000612EE">
        <w:rPr>
          <w:sz w:val="22"/>
          <w:szCs w:val="22"/>
        </w:rPr>
        <w:t>beş</w:t>
      </w:r>
      <w:r w:rsidR="00E00645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>oyun tamaml</w:t>
      </w:r>
      <w:r w:rsidR="004033BE" w:rsidRPr="0039160E">
        <w:rPr>
          <w:sz w:val="22"/>
          <w:szCs w:val="22"/>
        </w:rPr>
        <w:t xml:space="preserve">anınca UKD puanı listede </w:t>
      </w:r>
      <w:r w:rsidR="00E00645">
        <w:rPr>
          <w:sz w:val="22"/>
          <w:szCs w:val="22"/>
        </w:rPr>
        <w:t>yer alır</w:t>
      </w:r>
      <w:r w:rsidR="004033BE" w:rsidRPr="0039160E">
        <w:rPr>
          <w:sz w:val="22"/>
          <w:szCs w:val="22"/>
        </w:rPr>
        <w:t>,</w:t>
      </w:r>
    </w:p>
    <w:p w:rsidR="00022C4E" w:rsidRPr="0039160E" w:rsidRDefault="00265FFB" w:rsidP="0000255B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0612EE">
        <w:rPr>
          <w:sz w:val="22"/>
          <w:szCs w:val="22"/>
        </w:rPr>
        <w:t>Beş</w:t>
      </w:r>
      <w:r w:rsidR="004033BE" w:rsidRPr="000612EE">
        <w:rPr>
          <w:sz w:val="22"/>
          <w:szCs w:val="22"/>
        </w:rPr>
        <w:t xml:space="preserve"> </w:t>
      </w:r>
      <w:r w:rsidR="00022C4E" w:rsidRPr="0039160E">
        <w:rPr>
          <w:sz w:val="22"/>
          <w:szCs w:val="22"/>
        </w:rPr>
        <w:t>oyunu tamamlamamış bir sporcu</w:t>
      </w:r>
      <w:r w:rsidR="002D41A6" w:rsidRPr="0039160E">
        <w:rPr>
          <w:sz w:val="22"/>
          <w:szCs w:val="22"/>
        </w:rPr>
        <w:t>nun performans puanları arşivde tutulur</w:t>
      </w:r>
      <w:r w:rsidR="00E00645">
        <w:rPr>
          <w:sz w:val="22"/>
          <w:szCs w:val="22"/>
        </w:rPr>
        <w:t>. S</w:t>
      </w:r>
      <w:r w:rsidR="002D41A6" w:rsidRPr="0039160E">
        <w:rPr>
          <w:sz w:val="22"/>
          <w:szCs w:val="22"/>
        </w:rPr>
        <w:t>po</w:t>
      </w:r>
      <w:r w:rsidR="00816740" w:rsidRPr="0039160E">
        <w:rPr>
          <w:sz w:val="22"/>
          <w:szCs w:val="22"/>
        </w:rPr>
        <w:t>r</w:t>
      </w:r>
      <w:r w:rsidR="002D41A6" w:rsidRPr="0039160E">
        <w:rPr>
          <w:sz w:val="22"/>
          <w:szCs w:val="22"/>
        </w:rPr>
        <w:t xml:space="preserve">cu gerekli </w:t>
      </w:r>
      <w:r w:rsidR="004033BE" w:rsidRPr="0039160E">
        <w:rPr>
          <w:sz w:val="22"/>
          <w:szCs w:val="22"/>
        </w:rPr>
        <w:t xml:space="preserve">koşulları </w:t>
      </w:r>
      <w:r w:rsidR="002D41A6" w:rsidRPr="0039160E">
        <w:rPr>
          <w:sz w:val="22"/>
          <w:szCs w:val="22"/>
        </w:rPr>
        <w:t>oluşturduğunda UKD puanı sahibi olur</w:t>
      </w:r>
      <w:r w:rsidR="004033BE" w:rsidRPr="0039160E">
        <w:rPr>
          <w:sz w:val="22"/>
          <w:szCs w:val="22"/>
        </w:rPr>
        <w:t>,</w:t>
      </w:r>
    </w:p>
    <w:p w:rsidR="00022C4E" w:rsidRPr="00202E5E" w:rsidRDefault="00022C4E" w:rsidP="00202E5E">
      <w:pPr>
        <w:numPr>
          <w:ilvl w:val="0"/>
          <w:numId w:val="28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202E5E">
        <w:rPr>
          <w:sz w:val="22"/>
          <w:szCs w:val="22"/>
        </w:rPr>
        <w:t>UKD</w:t>
      </w:r>
      <w:r w:rsidR="00E00645" w:rsidRPr="00202E5E">
        <w:rPr>
          <w:sz w:val="22"/>
          <w:szCs w:val="22"/>
        </w:rPr>
        <w:t xml:space="preserve"> </w:t>
      </w:r>
      <w:r w:rsidR="00324C53" w:rsidRPr="00202E5E">
        <w:rPr>
          <w:sz w:val="22"/>
          <w:szCs w:val="22"/>
        </w:rPr>
        <w:t>p</w:t>
      </w:r>
      <w:r w:rsidR="00E00645" w:rsidRPr="00202E5E">
        <w:rPr>
          <w:sz w:val="22"/>
          <w:szCs w:val="22"/>
        </w:rPr>
        <w:t xml:space="preserve">uanına sahip </w:t>
      </w:r>
      <w:r w:rsidRPr="00202E5E">
        <w:rPr>
          <w:sz w:val="22"/>
          <w:szCs w:val="22"/>
        </w:rPr>
        <w:t>sporcuların yeni UKD puanları aşağıdaki formülle hesaplanır.</w:t>
      </w: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04"/>
      </w:tblGrid>
      <w:tr w:rsidR="00CD008B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CD008B" w:rsidRDefault="00CD008B" w:rsidP="00CD008B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t>Formül 1</w:t>
            </w:r>
          </w:p>
        </w:tc>
      </w:tr>
      <w:tr w:rsidR="00CD008B" w:rsidRPr="00B00F56" w:rsidTr="00B00F56">
        <w:trPr>
          <w:trHeight w:val="227"/>
        </w:trPr>
        <w:tc>
          <w:tcPr>
            <w:tcW w:w="817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UKD</w:t>
            </w:r>
            <w:r w:rsidRPr="00B00F56">
              <w:rPr>
                <w:sz w:val="18"/>
                <w:szCs w:val="18"/>
                <w:vertAlign w:val="subscript"/>
              </w:rPr>
              <w:t>y</w:t>
            </w:r>
          </w:p>
        </w:tc>
        <w:tc>
          <w:tcPr>
            <w:tcW w:w="4804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Yeni UKD Puanı</w:t>
            </w:r>
          </w:p>
        </w:tc>
      </w:tr>
      <w:tr w:rsidR="00CD008B" w:rsidRPr="00B00F56" w:rsidTr="00B00F56">
        <w:trPr>
          <w:trHeight w:val="227"/>
        </w:trPr>
        <w:tc>
          <w:tcPr>
            <w:tcW w:w="817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UKD</w:t>
            </w:r>
            <w:r w:rsidRPr="00B00F56">
              <w:rPr>
                <w:sz w:val="18"/>
                <w:szCs w:val="18"/>
                <w:vertAlign w:val="subscript"/>
              </w:rPr>
              <w:t>e</w:t>
            </w:r>
          </w:p>
        </w:tc>
        <w:tc>
          <w:tcPr>
            <w:tcW w:w="4804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Eski UKD Puanı</w:t>
            </w:r>
          </w:p>
        </w:tc>
      </w:tr>
      <w:tr w:rsidR="00CD008B" w:rsidRPr="00B00F56" w:rsidTr="00B00F56">
        <w:trPr>
          <w:trHeight w:val="227"/>
        </w:trPr>
        <w:tc>
          <w:tcPr>
            <w:tcW w:w="817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 xml:space="preserve">∆ D     </w:t>
            </w:r>
          </w:p>
        </w:tc>
        <w:tc>
          <w:tcPr>
            <w:tcW w:w="4804" w:type="dxa"/>
            <w:vAlign w:val="center"/>
          </w:tcPr>
          <w:p w:rsidR="00CD008B" w:rsidRPr="00B00F56" w:rsidRDefault="00CD008B" w:rsidP="00CD008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Katıldığı etkinliklerde elde edilen UKD değişimlerinin toplamı</w:t>
            </w:r>
          </w:p>
        </w:tc>
      </w:tr>
      <w:tr w:rsidR="00CD008B" w:rsidRPr="00B00F56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UKD</w:t>
            </w:r>
            <w:r w:rsidRPr="00B00F56">
              <w:rPr>
                <w:sz w:val="18"/>
                <w:szCs w:val="18"/>
                <w:vertAlign w:val="subscript"/>
              </w:rPr>
              <w:t>y</w:t>
            </w:r>
            <w:r w:rsidRPr="00B00F56">
              <w:rPr>
                <w:sz w:val="18"/>
                <w:szCs w:val="18"/>
              </w:rPr>
              <w:t xml:space="preserve"> = UKD</w:t>
            </w:r>
            <w:r w:rsidRPr="00B00F56">
              <w:rPr>
                <w:sz w:val="18"/>
                <w:szCs w:val="18"/>
                <w:vertAlign w:val="subscript"/>
              </w:rPr>
              <w:t>e</w:t>
            </w:r>
            <w:r w:rsidRPr="00B00F56">
              <w:rPr>
                <w:sz w:val="18"/>
                <w:szCs w:val="18"/>
              </w:rPr>
              <w:t xml:space="preserve"> + ∆ D</w:t>
            </w:r>
            <w:r w:rsidRPr="00B00F56">
              <w:rPr>
                <w:sz w:val="18"/>
                <w:szCs w:val="18"/>
              </w:rPr>
              <w:tab/>
            </w:r>
          </w:p>
        </w:tc>
      </w:tr>
    </w:tbl>
    <w:p w:rsidR="00E00645" w:rsidRPr="0039160E" w:rsidRDefault="00E00645" w:rsidP="00F47079">
      <w:pPr>
        <w:spacing w:line="276" w:lineRule="auto"/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22C4E" w:rsidRPr="0039160E" w:rsidRDefault="00022C4E" w:rsidP="00F47079">
      <w:pPr>
        <w:spacing w:line="276" w:lineRule="auto"/>
        <w:ind w:left="1134"/>
        <w:jc w:val="both"/>
        <w:rPr>
          <w:sz w:val="22"/>
          <w:szCs w:val="22"/>
        </w:rPr>
      </w:pPr>
    </w:p>
    <w:p w:rsidR="00E00645" w:rsidRPr="00E00645" w:rsidRDefault="00E00645" w:rsidP="00F47079">
      <w:pPr>
        <w:spacing w:line="276" w:lineRule="auto"/>
        <w:ind w:left="1134"/>
        <w:jc w:val="both"/>
        <w:rPr>
          <w:sz w:val="6"/>
          <w:szCs w:val="6"/>
        </w:rPr>
      </w:pPr>
    </w:p>
    <w:p w:rsidR="00CD008B" w:rsidRDefault="00CD008B" w:rsidP="00F47079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F47079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F47079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F47079">
      <w:pPr>
        <w:spacing w:line="276" w:lineRule="auto"/>
        <w:ind w:left="426" w:firstLine="708"/>
        <w:jc w:val="both"/>
        <w:rPr>
          <w:sz w:val="16"/>
          <w:szCs w:val="22"/>
        </w:rPr>
      </w:pPr>
    </w:p>
    <w:p w:rsidR="00022C4E" w:rsidRPr="0039160E" w:rsidRDefault="00022C4E" w:rsidP="00955C11">
      <w:pPr>
        <w:numPr>
          <w:ilvl w:val="0"/>
          <w:numId w:val="28"/>
        </w:numPr>
        <w:spacing w:line="276" w:lineRule="auto"/>
        <w:ind w:left="1191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İki rakip arasındaki UKD farkı 350’den fazla ise, fark 350 olarak kabul edilir. </w:t>
      </w:r>
    </w:p>
    <w:p w:rsidR="00022C4E" w:rsidRDefault="00022C4E" w:rsidP="00955C11">
      <w:pPr>
        <w:spacing w:line="276" w:lineRule="auto"/>
        <w:ind w:left="1191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Örnek: </w:t>
      </w:r>
      <w:r w:rsidR="00A87C83" w:rsidRPr="0039160E">
        <w:rPr>
          <w:sz w:val="22"/>
          <w:szCs w:val="22"/>
        </w:rPr>
        <w:t>İki sporcunun UKD</w:t>
      </w:r>
      <w:r w:rsidR="003F4039">
        <w:rPr>
          <w:sz w:val="22"/>
          <w:szCs w:val="22"/>
        </w:rPr>
        <w:t xml:space="preserve"> puanları </w:t>
      </w:r>
      <w:r w:rsidRPr="0039160E">
        <w:rPr>
          <w:sz w:val="22"/>
          <w:szCs w:val="22"/>
        </w:rPr>
        <w:t>1500 ve 2000 şeklinde ise, 1500’lük sporcunun rakibi 1850; 2000’lik sporcunun rakib</w:t>
      </w:r>
      <w:r w:rsidR="004033BE" w:rsidRPr="0039160E">
        <w:rPr>
          <w:sz w:val="22"/>
          <w:szCs w:val="22"/>
        </w:rPr>
        <w:t>i ise 1650 olarak kabul edilir,</w:t>
      </w:r>
    </w:p>
    <w:p w:rsidR="00C12063" w:rsidRDefault="00C12063" w:rsidP="00202E5E">
      <w:pPr>
        <w:numPr>
          <w:ilvl w:val="0"/>
          <w:numId w:val="43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Hesaplamaya alınan Hızlı Satranç ve Yıldırım Satranç </w:t>
      </w:r>
      <w:r>
        <w:rPr>
          <w:sz w:val="22"/>
          <w:szCs w:val="22"/>
        </w:rPr>
        <w:t>etkinlikleri sistemde UKD Puanına ek olarak ‘</w:t>
      </w:r>
      <w:r w:rsidRPr="0039160E">
        <w:rPr>
          <w:sz w:val="22"/>
          <w:szCs w:val="22"/>
        </w:rPr>
        <w:t>HIZLI</w:t>
      </w:r>
      <w:r>
        <w:rPr>
          <w:sz w:val="22"/>
          <w:szCs w:val="22"/>
        </w:rPr>
        <w:t>’ ve ‘</w:t>
      </w:r>
      <w:r w:rsidRPr="0039160E">
        <w:rPr>
          <w:sz w:val="22"/>
          <w:szCs w:val="22"/>
        </w:rPr>
        <w:t>YILDIRIM</w:t>
      </w:r>
      <w:r>
        <w:rPr>
          <w:sz w:val="22"/>
          <w:szCs w:val="22"/>
        </w:rPr>
        <w:t xml:space="preserve">’ </w:t>
      </w:r>
      <w:r w:rsidRPr="0039160E">
        <w:rPr>
          <w:sz w:val="22"/>
          <w:szCs w:val="22"/>
        </w:rPr>
        <w:t>şeklinde UKD puanının yanında gösteril</w:t>
      </w:r>
      <w:r>
        <w:rPr>
          <w:sz w:val="22"/>
          <w:szCs w:val="22"/>
        </w:rPr>
        <w:t>ir,</w:t>
      </w:r>
    </w:p>
    <w:p w:rsidR="00C12063" w:rsidRPr="00C12063" w:rsidRDefault="00C12063" w:rsidP="00202E5E">
      <w:pPr>
        <w:numPr>
          <w:ilvl w:val="0"/>
          <w:numId w:val="43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C12063">
        <w:rPr>
          <w:sz w:val="22"/>
          <w:szCs w:val="22"/>
        </w:rPr>
        <w:lastRenderedPageBreak/>
        <w:t>Hızlı Satranç ve</w:t>
      </w:r>
      <w:r>
        <w:rPr>
          <w:sz w:val="22"/>
          <w:szCs w:val="22"/>
        </w:rPr>
        <w:t xml:space="preserve">ya </w:t>
      </w:r>
      <w:r w:rsidRPr="00C12063">
        <w:rPr>
          <w:sz w:val="22"/>
          <w:szCs w:val="22"/>
        </w:rPr>
        <w:t xml:space="preserve">Yıldırım Satranç </w:t>
      </w:r>
      <w:r>
        <w:rPr>
          <w:sz w:val="22"/>
          <w:szCs w:val="22"/>
        </w:rPr>
        <w:t xml:space="preserve">etkinliklerinde, sıralamaya esas olarak, </w:t>
      </w:r>
      <w:r w:rsidRPr="00C12063">
        <w:rPr>
          <w:sz w:val="22"/>
          <w:szCs w:val="22"/>
        </w:rPr>
        <w:t xml:space="preserve">Fide </w:t>
      </w:r>
      <w:r>
        <w:rPr>
          <w:sz w:val="22"/>
          <w:szCs w:val="22"/>
        </w:rPr>
        <w:t>ELO l</w:t>
      </w:r>
      <w:r w:rsidRPr="00C12063">
        <w:rPr>
          <w:sz w:val="22"/>
          <w:szCs w:val="22"/>
        </w:rPr>
        <w:t xml:space="preserve">istesinde belirtilen </w:t>
      </w:r>
      <w:r>
        <w:rPr>
          <w:sz w:val="22"/>
          <w:szCs w:val="22"/>
        </w:rPr>
        <w:t>‘</w:t>
      </w:r>
      <w:r w:rsidRPr="00C12063">
        <w:rPr>
          <w:sz w:val="22"/>
          <w:szCs w:val="22"/>
        </w:rPr>
        <w:t>Rpd</w:t>
      </w:r>
      <w:r>
        <w:rPr>
          <w:sz w:val="22"/>
          <w:szCs w:val="22"/>
        </w:rPr>
        <w:t>’ (Hızlı Satranç) ve ‘</w:t>
      </w:r>
      <w:r w:rsidRPr="00C12063">
        <w:rPr>
          <w:sz w:val="22"/>
          <w:szCs w:val="22"/>
        </w:rPr>
        <w:t>Blz</w:t>
      </w:r>
      <w:r>
        <w:rPr>
          <w:sz w:val="22"/>
          <w:szCs w:val="22"/>
        </w:rPr>
        <w:t>’ Yıldırım Satranç puanları kullanılır,</w:t>
      </w:r>
      <w:r w:rsidRPr="00C12063">
        <w:rPr>
          <w:sz w:val="22"/>
          <w:szCs w:val="22"/>
        </w:rPr>
        <w:t xml:space="preserve"> </w:t>
      </w:r>
    </w:p>
    <w:p w:rsidR="00C12063" w:rsidRDefault="00C12063" w:rsidP="00202E5E">
      <w:pPr>
        <w:numPr>
          <w:ilvl w:val="0"/>
          <w:numId w:val="43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Hızlı satranç </w:t>
      </w:r>
      <w:r>
        <w:rPr>
          <w:sz w:val="22"/>
          <w:szCs w:val="22"/>
        </w:rPr>
        <w:t>etkinliklerine</w:t>
      </w:r>
      <w:r w:rsidR="00BA4705">
        <w:rPr>
          <w:sz w:val="22"/>
          <w:szCs w:val="22"/>
        </w:rPr>
        <w:t xml:space="preserve"> </w:t>
      </w:r>
      <w:r w:rsidRPr="0039160E">
        <w:rPr>
          <w:sz w:val="22"/>
          <w:szCs w:val="22"/>
        </w:rPr>
        <w:t>ilk kez k</w:t>
      </w:r>
      <w:r w:rsidR="0039034D">
        <w:rPr>
          <w:sz w:val="22"/>
          <w:szCs w:val="22"/>
        </w:rPr>
        <w:t xml:space="preserve">atılan </w:t>
      </w:r>
      <w:r w:rsidR="00324C53">
        <w:rPr>
          <w:sz w:val="22"/>
          <w:szCs w:val="22"/>
        </w:rPr>
        <w:t>g</w:t>
      </w:r>
      <w:r w:rsidRPr="0039160E">
        <w:rPr>
          <w:sz w:val="22"/>
          <w:szCs w:val="22"/>
        </w:rPr>
        <w:t xml:space="preserve">üncel UKD </w:t>
      </w:r>
      <w:r w:rsidR="00324C53">
        <w:rPr>
          <w:sz w:val="22"/>
          <w:szCs w:val="22"/>
        </w:rPr>
        <w:t>l</w:t>
      </w:r>
      <w:r w:rsidRPr="0039160E">
        <w:rPr>
          <w:sz w:val="22"/>
          <w:szCs w:val="22"/>
        </w:rPr>
        <w:t xml:space="preserve">istesinde yer alan UKD puanı, HIZLI Satranç hesaplamalarında kullanılır. </w:t>
      </w:r>
    </w:p>
    <w:p w:rsidR="00C12063" w:rsidRPr="0039160E" w:rsidRDefault="00C12063" w:rsidP="00202E5E">
      <w:pPr>
        <w:numPr>
          <w:ilvl w:val="0"/>
          <w:numId w:val="43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Yıldırım satranç </w:t>
      </w:r>
      <w:r>
        <w:rPr>
          <w:sz w:val="22"/>
          <w:szCs w:val="22"/>
        </w:rPr>
        <w:t xml:space="preserve">etkinliklerine </w:t>
      </w:r>
      <w:r w:rsidRPr="0039160E">
        <w:rPr>
          <w:sz w:val="22"/>
          <w:szCs w:val="22"/>
        </w:rPr>
        <w:t xml:space="preserve">ilk kez katılan sporcunun </w:t>
      </w:r>
      <w:r w:rsidR="00324C53">
        <w:rPr>
          <w:sz w:val="22"/>
          <w:szCs w:val="22"/>
        </w:rPr>
        <w:t>g</w:t>
      </w:r>
      <w:r w:rsidRPr="0039160E">
        <w:rPr>
          <w:sz w:val="22"/>
          <w:szCs w:val="22"/>
        </w:rPr>
        <w:t xml:space="preserve">üncel UKD listesinde yer alan UKD puanı, YILDIRIM Satranç hesaplamalarında kullanılır. </w:t>
      </w:r>
    </w:p>
    <w:p w:rsidR="007007EA" w:rsidRPr="0039160E" w:rsidRDefault="007007EA" w:rsidP="00F47079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</w:t>
      </w:r>
      <w:r w:rsidR="00411B7A" w:rsidRPr="0039160E">
        <w:rPr>
          <w:sz w:val="22"/>
          <w:szCs w:val="22"/>
        </w:rPr>
        <w:t>Puan</w:t>
      </w:r>
      <w:r w:rsidR="00F47079">
        <w:rPr>
          <w:sz w:val="22"/>
          <w:szCs w:val="22"/>
        </w:rPr>
        <w:t xml:space="preserve"> </w:t>
      </w:r>
      <w:r w:rsidRPr="0039160E">
        <w:rPr>
          <w:sz w:val="22"/>
          <w:szCs w:val="22"/>
        </w:rPr>
        <w:t>Listesi</w:t>
      </w:r>
      <w:r w:rsidR="00F47079">
        <w:rPr>
          <w:sz w:val="22"/>
          <w:szCs w:val="22"/>
        </w:rPr>
        <w:t>:</w:t>
      </w:r>
    </w:p>
    <w:p w:rsidR="00E4603D" w:rsidRDefault="00F47079" w:rsidP="00F47079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UKD puanına sahip sporcular Federasyon </w:t>
      </w:r>
      <w:proofErr w:type="gramStart"/>
      <w:r>
        <w:rPr>
          <w:sz w:val="22"/>
          <w:szCs w:val="22"/>
        </w:rPr>
        <w:t>resmi</w:t>
      </w:r>
      <w:proofErr w:type="gramEnd"/>
      <w:r>
        <w:rPr>
          <w:sz w:val="22"/>
          <w:szCs w:val="22"/>
        </w:rPr>
        <w:t xml:space="preserve"> web sitesinde </w:t>
      </w:r>
      <w:r w:rsidR="007007EA" w:rsidRPr="0039160E">
        <w:rPr>
          <w:sz w:val="22"/>
          <w:szCs w:val="22"/>
        </w:rPr>
        <w:t>yayı</w:t>
      </w:r>
      <w:r>
        <w:rPr>
          <w:sz w:val="22"/>
          <w:szCs w:val="22"/>
        </w:rPr>
        <w:t>n</w:t>
      </w:r>
      <w:r w:rsidR="007007EA" w:rsidRPr="0039160E">
        <w:rPr>
          <w:sz w:val="22"/>
          <w:szCs w:val="22"/>
        </w:rPr>
        <w:t xml:space="preserve">lanan </w:t>
      </w:r>
      <w:r w:rsidR="00E32FD4" w:rsidRPr="0039160E">
        <w:rPr>
          <w:sz w:val="22"/>
          <w:szCs w:val="22"/>
        </w:rPr>
        <w:t>toplu bir listede yer alırlar,</w:t>
      </w:r>
    </w:p>
    <w:p w:rsidR="00E4603D" w:rsidRDefault="00126FC7" w:rsidP="00F47079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 w:rsidRPr="00F47079">
        <w:rPr>
          <w:sz w:val="22"/>
          <w:szCs w:val="22"/>
        </w:rPr>
        <w:t xml:space="preserve">UKD </w:t>
      </w:r>
      <w:r w:rsidR="00411B7A" w:rsidRPr="00F47079">
        <w:rPr>
          <w:sz w:val="22"/>
          <w:szCs w:val="22"/>
        </w:rPr>
        <w:t xml:space="preserve">puan </w:t>
      </w:r>
      <w:r w:rsidRPr="00F47079">
        <w:rPr>
          <w:sz w:val="22"/>
          <w:szCs w:val="22"/>
        </w:rPr>
        <w:t>listesi ön hesaplaması yapılan her yarışmaya tanınan itiraz süresi dol</w:t>
      </w:r>
      <w:r w:rsidR="00A87C83" w:rsidRPr="00F47079">
        <w:rPr>
          <w:sz w:val="22"/>
          <w:szCs w:val="22"/>
        </w:rPr>
        <w:t>d</w:t>
      </w:r>
      <w:r w:rsidR="00F47079">
        <w:rPr>
          <w:sz w:val="22"/>
          <w:szCs w:val="22"/>
        </w:rPr>
        <w:t xml:space="preserve">uğunda </w:t>
      </w:r>
      <w:proofErr w:type="gramStart"/>
      <w:r w:rsidR="00F47079">
        <w:rPr>
          <w:sz w:val="22"/>
          <w:szCs w:val="22"/>
        </w:rPr>
        <w:t>‘ …</w:t>
      </w:r>
      <w:proofErr w:type="gramEnd"/>
      <w:r w:rsidR="00F47079">
        <w:rPr>
          <w:sz w:val="22"/>
          <w:szCs w:val="22"/>
        </w:rPr>
        <w:t>… D</w:t>
      </w:r>
      <w:r w:rsidR="00E32FD4" w:rsidRPr="00F47079">
        <w:rPr>
          <w:sz w:val="22"/>
          <w:szCs w:val="22"/>
        </w:rPr>
        <w:t>önem UKD</w:t>
      </w:r>
      <w:r w:rsidR="00411B7A" w:rsidRPr="00F47079">
        <w:rPr>
          <w:sz w:val="22"/>
          <w:szCs w:val="22"/>
        </w:rPr>
        <w:t xml:space="preserve"> Puan </w:t>
      </w:r>
      <w:r w:rsidR="00E32FD4" w:rsidRPr="00F47079">
        <w:rPr>
          <w:sz w:val="22"/>
          <w:szCs w:val="22"/>
        </w:rPr>
        <w:t xml:space="preserve">Listesi’ </w:t>
      </w:r>
      <w:r w:rsidRPr="00F47079">
        <w:rPr>
          <w:sz w:val="22"/>
          <w:szCs w:val="22"/>
        </w:rPr>
        <w:t xml:space="preserve">adı altında </w:t>
      </w:r>
      <w:r w:rsidR="00E32FD4" w:rsidRPr="00F47079">
        <w:rPr>
          <w:sz w:val="22"/>
          <w:szCs w:val="22"/>
        </w:rPr>
        <w:t>yayınlanır,</w:t>
      </w:r>
    </w:p>
    <w:p w:rsidR="008C34EC" w:rsidRPr="000612EE" w:rsidRDefault="008C34EC" w:rsidP="00F47079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rStyle w:val="apple-style-span"/>
          <w:sz w:val="22"/>
          <w:szCs w:val="22"/>
        </w:rPr>
      </w:pPr>
      <w:r w:rsidRPr="000612EE">
        <w:rPr>
          <w:rStyle w:val="apple-style-span"/>
          <w:rFonts w:cs="Arial"/>
          <w:sz w:val="22"/>
          <w:szCs w:val="22"/>
        </w:rPr>
        <w:t xml:space="preserve">FIDE Rating listesinde yer almayan ve ELO puanı bulunmayan, </w:t>
      </w:r>
      <w:r w:rsidR="00411B7A" w:rsidRPr="000612EE">
        <w:rPr>
          <w:rStyle w:val="apple-style-span"/>
          <w:rFonts w:cs="Arial"/>
          <w:sz w:val="22"/>
          <w:szCs w:val="22"/>
        </w:rPr>
        <w:t>Federasyon</w:t>
      </w:r>
      <w:r w:rsidRPr="000612EE">
        <w:rPr>
          <w:rStyle w:val="apple-style-span"/>
          <w:rFonts w:cs="Arial"/>
          <w:sz w:val="22"/>
          <w:szCs w:val="22"/>
        </w:rPr>
        <w:t xml:space="preserve"> bireysel lisans</w:t>
      </w:r>
      <w:r w:rsidR="009D53B2" w:rsidRPr="000612EE">
        <w:rPr>
          <w:rStyle w:val="apple-style-span"/>
          <w:rFonts w:cs="Arial"/>
          <w:sz w:val="22"/>
          <w:szCs w:val="22"/>
        </w:rPr>
        <w:t xml:space="preserve">ına </w:t>
      </w:r>
      <w:r w:rsidRPr="000612EE">
        <w:rPr>
          <w:rStyle w:val="apple-style-span"/>
          <w:rFonts w:cs="Arial"/>
          <w:sz w:val="22"/>
          <w:szCs w:val="22"/>
        </w:rPr>
        <w:t>sahi</w:t>
      </w:r>
      <w:r w:rsidR="009D53B2" w:rsidRPr="000612EE">
        <w:rPr>
          <w:rStyle w:val="apple-style-span"/>
          <w:rFonts w:cs="Arial"/>
          <w:sz w:val="22"/>
          <w:szCs w:val="22"/>
        </w:rPr>
        <w:t xml:space="preserve">p </w:t>
      </w:r>
      <w:r w:rsidRPr="000612EE">
        <w:rPr>
          <w:rStyle w:val="apple-style-span"/>
          <w:rFonts w:cs="Arial"/>
          <w:sz w:val="22"/>
          <w:szCs w:val="22"/>
        </w:rPr>
        <w:t xml:space="preserve">yabancı </w:t>
      </w:r>
      <w:proofErr w:type="gramStart"/>
      <w:r w:rsidRPr="000612EE">
        <w:rPr>
          <w:rStyle w:val="apple-style-span"/>
          <w:rFonts w:cs="Arial"/>
          <w:sz w:val="22"/>
          <w:szCs w:val="22"/>
        </w:rPr>
        <w:t>sporcular  UKD</w:t>
      </w:r>
      <w:proofErr w:type="gramEnd"/>
      <w:r w:rsidR="00411B7A" w:rsidRPr="000612EE">
        <w:rPr>
          <w:rStyle w:val="apple-style-span"/>
          <w:rFonts w:cs="Arial"/>
          <w:sz w:val="22"/>
          <w:szCs w:val="22"/>
        </w:rPr>
        <w:t xml:space="preserve"> Puanı </w:t>
      </w:r>
      <w:r w:rsidRPr="000612EE">
        <w:rPr>
          <w:rStyle w:val="apple-style-span"/>
          <w:rFonts w:cs="Arial"/>
          <w:sz w:val="22"/>
          <w:szCs w:val="22"/>
        </w:rPr>
        <w:t>listesinde yer alır</w:t>
      </w:r>
      <w:r w:rsidR="008B7700" w:rsidRPr="000612EE">
        <w:rPr>
          <w:rStyle w:val="apple-style-span"/>
          <w:rFonts w:cs="Arial"/>
          <w:sz w:val="22"/>
          <w:szCs w:val="22"/>
        </w:rPr>
        <w:t>,</w:t>
      </w:r>
    </w:p>
    <w:p w:rsidR="007007EA" w:rsidRDefault="009D53B2" w:rsidP="00F47079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Listede </w:t>
      </w:r>
      <w:r w:rsidR="002F5525" w:rsidRPr="00F47079">
        <w:rPr>
          <w:sz w:val="22"/>
          <w:szCs w:val="22"/>
        </w:rPr>
        <w:t xml:space="preserve">sporcuların adı, soyadı, </w:t>
      </w:r>
      <w:r w:rsidR="00A87C83" w:rsidRPr="00F47079">
        <w:rPr>
          <w:sz w:val="22"/>
          <w:szCs w:val="22"/>
        </w:rPr>
        <w:t>lisans numarası</w:t>
      </w:r>
      <w:r w:rsidR="00126FC7" w:rsidRPr="00F47079">
        <w:rPr>
          <w:sz w:val="22"/>
          <w:szCs w:val="22"/>
        </w:rPr>
        <w:t>, UKD puanları</w:t>
      </w:r>
      <w:r>
        <w:rPr>
          <w:sz w:val="22"/>
          <w:szCs w:val="22"/>
        </w:rPr>
        <w:t>na yer verilir. Elde edilen diğer veriler ışığında</w:t>
      </w:r>
      <w:r w:rsidR="00324C53">
        <w:rPr>
          <w:sz w:val="22"/>
          <w:szCs w:val="22"/>
        </w:rPr>
        <w:t>,</w:t>
      </w:r>
      <w:r>
        <w:rPr>
          <w:sz w:val="22"/>
          <w:szCs w:val="22"/>
        </w:rPr>
        <w:t xml:space="preserve"> sporculara ait d</w:t>
      </w:r>
      <w:r w:rsidR="002F5525" w:rsidRPr="00F47079">
        <w:rPr>
          <w:sz w:val="22"/>
          <w:szCs w:val="22"/>
        </w:rPr>
        <w:t>iğer bilgiler</w:t>
      </w:r>
      <w:r>
        <w:rPr>
          <w:sz w:val="22"/>
          <w:szCs w:val="22"/>
        </w:rPr>
        <w:t xml:space="preserve"> </w:t>
      </w:r>
      <w:r w:rsidR="002F5525" w:rsidRPr="00F47079">
        <w:rPr>
          <w:sz w:val="22"/>
          <w:szCs w:val="22"/>
        </w:rPr>
        <w:t>ve istatis</w:t>
      </w:r>
      <w:r w:rsidR="00411B7A" w:rsidRPr="00F47079">
        <w:rPr>
          <w:sz w:val="22"/>
          <w:szCs w:val="22"/>
        </w:rPr>
        <w:t>tik veriler</w:t>
      </w:r>
      <w:r>
        <w:rPr>
          <w:sz w:val="22"/>
          <w:szCs w:val="22"/>
        </w:rPr>
        <w:t xml:space="preserve"> </w:t>
      </w:r>
      <w:r w:rsidR="00411B7A" w:rsidRPr="00F47079">
        <w:rPr>
          <w:sz w:val="22"/>
          <w:szCs w:val="22"/>
        </w:rPr>
        <w:t xml:space="preserve">de </w:t>
      </w:r>
      <w:r>
        <w:rPr>
          <w:sz w:val="22"/>
          <w:szCs w:val="22"/>
        </w:rPr>
        <w:t>yer alabilir</w:t>
      </w:r>
      <w:r w:rsidR="00411B7A" w:rsidRPr="00F47079">
        <w:rPr>
          <w:sz w:val="22"/>
          <w:szCs w:val="22"/>
        </w:rPr>
        <w:t>,</w:t>
      </w:r>
    </w:p>
    <w:p w:rsidR="00292F84" w:rsidRDefault="00292F84" w:rsidP="00F47079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Hızl</w:t>
      </w:r>
      <w:r w:rsidR="00324C53">
        <w:rPr>
          <w:sz w:val="22"/>
          <w:szCs w:val="22"/>
        </w:rPr>
        <w:t>ı S</w:t>
      </w:r>
      <w:r w:rsidRPr="0039160E">
        <w:rPr>
          <w:sz w:val="22"/>
          <w:szCs w:val="22"/>
        </w:rPr>
        <w:t>atranç ve</w:t>
      </w:r>
      <w:r w:rsidR="00324C53">
        <w:rPr>
          <w:sz w:val="22"/>
          <w:szCs w:val="22"/>
        </w:rPr>
        <w:t>ya Y</w:t>
      </w:r>
      <w:r w:rsidRPr="0039160E">
        <w:rPr>
          <w:sz w:val="22"/>
          <w:szCs w:val="22"/>
        </w:rPr>
        <w:t xml:space="preserve">ıldırım </w:t>
      </w:r>
      <w:r w:rsidR="00324C53">
        <w:rPr>
          <w:sz w:val="22"/>
          <w:szCs w:val="22"/>
        </w:rPr>
        <w:t>S</w:t>
      </w:r>
      <w:r w:rsidRPr="0039160E">
        <w:rPr>
          <w:sz w:val="22"/>
          <w:szCs w:val="22"/>
        </w:rPr>
        <w:t xml:space="preserve">atranç </w:t>
      </w:r>
      <w:r>
        <w:rPr>
          <w:sz w:val="22"/>
          <w:szCs w:val="22"/>
        </w:rPr>
        <w:t>etkinlikleri için ilan edilmiş olan UKD puan</w:t>
      </w:r>
      <w:r w:rsidR="00C12063">
        <w:rPr>
          <w:sz w:val="22"/>
          <w:szCs w:val="22"/>
        </w:rPr>
        <w:t xml:space="preserve"> listeleri</w:t>
      </w:r>
      <w:r>
        <w:rPr>
          <w:sz w:val="22"/>
          <w:szCs w:val="22"/>
        </w:rPr>
        <w:t>;</w:t>
      </w:r>
      <w:r w:rsidR="00C120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‘Ulusal </w:t>
      </w:r>
      <w:r w:rsidRPr="0039160E">
        <w:rPr>
          <w:sz w:val="22"/>
          <w:szCs w:val="22"/>
        </w:rPr>
        <w:t>Hızlı Satranç</w:t>
      </w:r>
      <w:r w:rsidR="00C12063">
        <w:rPr>
          <w:sz w:val="22"/>
          <w:szCs w:val="22"/>
        </w:rPr>
        <w:t xml:space="preserve"> Kuvvet Derecesi </w:t>
      </w:r>
      <w:r>
        <w:rPr>
          <w:sz w:val="22"/>
          <w:szCs w:val="22"/>
        </w:rPr>
        <w:t xml:space="preserve">Puan Listesi’ </w:t>
      </w:r>
      <w:r w:rsidRPr="0039160E">
        <w:rPr>
          <w:sz w:val="22"/>
          <w:szCs w:val="22"/>
        </w:rPr>
        <w:t>(UHS</w:t>
      </w:r>
      <w:r>
        <w:rPr>
          <w:sz w:val="22"/>
          <w:szCs w:val="22"/>
        </w:rPr>
        <w:t>)</w:t>
      </w:r>
      <w:r w:rsidR="00C12063">
        <w:rPr>
          <w:sz w:val="22"/>
          <w:szCs w:val="22"/>
        </w:rPr>
        <w:t xml:space="preserve"> ve ‘</w:t>
      </w:r>
      <w:r>
        <w:rPr>
          <w:sz w:val="22"/>
          <w:szCs w:val="22"/>
        </w:rPr>
        <w:t xml:space="preserve">Ulusal </w:t>
      </w:r>
      <w:r w:rsidRPr="0039160E">
        <w:rPr>
          <w:sz w:val="22"/>
          <w:szCs w:val="22"/>
        </w:rPr>
        <w:t xml:space="preserve">Yıldırım Satranç </w:t>
      </w:r>
      <w:r w:rsidR="00C12063">
        <w:rPr>
          <w:sz w:val="22"/>
          <w:szCs w:val="22"/>
        </w:rPr>
        <w:t xml:space="preserve">Kuvvet Derecesi Puan </w:t>
      </w:r>
      <w:r w:rsidRPr="0039160E">
        <w:rPr>
          <w:sz w:val="22"/>
          <w:szCs w:val="22"/>
        </w:rPr>
        <w:t>Listesi</w:t>
      </w:r>
      <w:r w:rsidR="00C12063">
        <w:rPr>
          <w:sz w:val="22"/>
          <w:szCs w:val="22"/>
        </w:rPr>
        <w:t>’ (</w:t>
      </w:r>
      <w:r w:rsidRPr="0039160E">
        <w:rPr>
          <w:sz w:val="22"/>
          <w:szCs w:val="22"/>
        </w:rPr>
        <w:t>UYS</w:t>
      </w:r>
      <w:r w:rsidR="00C12063">
        <w:rPr>
          <w:sz w:val="22"/>
          <w:szCs w:val="22"/>
        </w:rPr>
        <w:t xml:space="preserve">) olarak adlandırılarak </w:t>
      </w:r>
      <w:r w:rsidRPr="0039160E">
        <w:rPr>
          <w:sz w:val="22"/>
          <w:szCs w:val="22"/>
        </w:rPr>
        <w:t>kullanıl</w:t>
      </w:r>
      <w:r w:rsidR="00C12063">
        <w:rPr>
          <w:sz w:val="22"/>
          <w:szCs w:val="22"/>
        </w:rPr>
        <w:t>ır,</w:t>
      </w:r>
    </w:p>
    <w:p w:rsidR="00292F84" w:rsidRDefault="00324C53" w:rsidP="00292F84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Hızlı veya Y</w:t>
      </w:r>
      <w:r w:rsidR="00292F84">
        <w:rPr>
          <w:sz w:val="22"/>
          <w:szCs w:val="22"/>
        </w:rPr>
        <w:t xml:space="preserve">ıldırım </w:t>
      </w:r>
      <w:r>
        <w:rPr>
          <w:sz w:val="22"/>
          <w:szCs w:val="22"/>
        </w:rPr>
        <w:t>S</w:t>
      </w:r>
      <w:r w:rsidR="00292F84">
        <w:rPr>
          <w:sz w:val="22"/>
          <w:szCs w:val="22"/>
        </w:rPr>
        <w:t xml:space="preserve">atranç etkinliklerine ilişkin ayrı düzenlenen UKD </w:t>
      </w:r>
      <w:r>
        <w:rPr>
          <w:sz w:val="22"/>
          <w:szCs w:val="22"/>
        </w:rPr>
        <w:t>p</w:t>
      </w:r>
      <w:r w:rsidR="00292F84">
        <w:rPr>
          <w:sz w:val="22"/>
          <w:szCs w:val="22"/>
        </w:rPr>
        <w:t xml:space="preserve">uan listelerinde; </w:t>
      </w:r>
      <w:r w:rsidR="00292F84" w:rsidRPr="00292F84">
        <w:rPr>
          <w:sz w:val="22"/>
          <w:szCs w:val="22"/>
        </w:rPr>
        <w:t>askıda bulunan yarışmaların hesaplamaları</w:t>
      </w:r>
      <w:r w:rsidR="00292F84">
        <w:rPr>
          <w:sz w:val="22"/>
          <w:szCs w:val="22"/>
        </w:rPr>
        <w:t xml:space="preserve">, </w:t>
      </w:r>
      <w:r w:rsidR="00292F84" w:rsidRPr="00292F84">
        <w:rPr>
          <w:sz w:val="22"/>
          <w:szCs w:val="22"/>
        </w:rPr>
        <w:t>mevcut UKD puanı listelerine ayrı ayrı yansıtıl</w:t>
      </w:r>
      <w:r w:rsidR="00292F84">
        <w:rPr>
          <w:sz w:val="22"/>
          <w:szCs w:val="22"/>
        </w:rPr>
        <w:t>ır. Y</w:t>
      </w:r>
      <w:r w:rsidR="00292F84" w:rsidRPr="00292F84">
        <w:rPr>
          <w:sz w:val="22"/>
          <w:szCs w:val="22"/>
        </w:rPr>
        <w:t xml:space="preserve">eni </w:t>
      </w:r>
      <w:r w:rsidR="00292F84">
        <w:rPr>
          <w:sz w:val="22"/>
          <w:szCs w:val="22"/>
        </w:rPr>
        <w:t>‘……</w:t>
      </w:r>
      <w:r w:rsidR="00292F84" w:rsidRPr="00292F84">
        <w:rPr>
          <w:sz w:val="22"/>
          <w:szCs w:val="22"/>
        </w:rPr>
        <w:t>Dönem</w:t>
      </w:r>
      <w:r w:rsidR="00C12063">
        <w:rPr>
          <w:sz w:val="22"/>
          <w:szCs w:val="22"/>
        </w:rPr>
        <w:t xml:space="preserve"> </w:t>
      </w:r>
      <w:r w:rsidR="00292F84">
        <w:rPr>
          <w:sz w:val="22"/>
          <w:szCs w:val="22"/>
        </w:rPr>
        <w:t>UHS ve UYS Puan L</w:t>
      </w:r>
      <w:r w:rsidR="00292F84" w:rsidRPr="00292F84">
        <w:rPr>
          <w:sz w:val="22"/>
          <w:szCs w:val="22"/>
        </w:rPr>
        <w:t>isteleri</w:t>
      </w:r>
      <w:proofErr w:type="gramStart"/>
      <w:r w:rsidR="00292F84">
        <w:rPr>
          <w:sz w:val="22"/>
          <w:szCs w:val="22"/>
        </w:rPr>
        <w:t>’</w:t>
      </w:r>
      <w:r w:rsidR="00292F84" w:rsidRPr="00292F84">
        <w:rPr>
          <w:sz w:val="22"/>
          <w:szCs w:val="22"/>
        </w:rPr>
        <w:t xml:space="preserve">  ayrı</w:t>
      </w:r>
      <w:proofErr w:type="gramEnd"/>
      <w:r w:rsidR="00292F84" w:rsidRPr="00292F84">
        <w:rPr>
          <w:sz w:val="22"/>
          <w:szCs w:val="22"/>
        </w:rPr>
        <w:t xml:space="preserve"> ayrı yayınlan</w:t>
      </w:r>
      <w:r w:rsidR="00292F84">
        <w:rPr>
          <w:sz w:val="22"/>
          <w:szCs w:val="22"/>
        </w:rPr>
        <w:t>ır,</w:t>
      </w:r>
    </w:p>
    <w:p w:rsidR="00292F84" w:rsidRPr="00292F84" w:rsidRDefault="00292F84" w:rsidP="00292F84">
      <w:pPr>
        <w:numPr>
          <w:ilvl w:val="1"/>
          <w:numId w:val="38"/>
        </w:numPr>
        <w:tabs>
          <w:tab w:val="clear" w:pos="1440"/>
          <w:tab w:val="num" w:pos="1134"/>
        </w:tabs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>UKD p</w:t>
      </w:r>
      <w:r w:rsidRPr="00292F84">
        <w:rPr>
          <w:sz w:val="22"/>
          <w:szCs w:val="22"/>
        </w:rPr>
        <w:t xml:space="preserve">uanı bulunan, </w:t>
      </w:r>
      <w:r>
        <w:rPr>
          <w:sz w:val="22"/>
          <w:szCs w:val="22"/>
        </w:rPr>
        <w:t>h</w:t>
      </w:r>
      <w:r w:rsidRPr="00292F84">
        <w:rPr>
          <w:sz w:val="22"/>
          <w:szCs w:val="22"/>
        </w:rPr>
        <w:t>ızlı ve</w:t>
      </w:r>
      <w:r>
        <w:rPr>
          <w:sz w:val="22"/>
          <w:szCs w:val="22"/>
        </w:rPr>
        <w:t>ya</w:t>
      </w:r>
      <w:r w:rsidRPr="00292F84">
        <w:rPr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 w:rsidRPr="00292F84">
        <w:rPr>
          <w:sz w:val="22"/>
          <w:szCs w:val="22"/>
        </w:rPr>
        <w:t xml:space="preserve">ıldırım </w:t>
      </w:r>
      <w:r>
        <w:rPr>
          <w:sz w:val="22"/>
          <w:szCs w:val="22"/>
        </w:rPr>
        <w:t>s</w:t>
      </w:r>
      <w:r w:rsidRPr="00292F84">
        <w:rPr>
          <w:sz w:val="22"/>
          <w:szCs w:val="22"/>
        </w:rPr>
        <w:t xml:space="preserve">atranç </w:t>
      </w:r>
      <w:r>
        <w:rPr>
          <w:sz w:val="22"/>
          <w:szCs w:val="22"/>
        </w:rPr>
        <w:t>etkinliklerine</w:t>
      </w:r>
      <w:r w:rsidRPr="00292F84">
        <w:rPr>
          <w:sz w:val="22"/>
          <w:szCs w:val="22"/>
        </w:rPr>
        <w:t xml:space="preserve"> katılmamış olan sporcunun ve </w:t>
      </w:r>
      <w:r w:rsidR="00324C53">
        <w:rPr>
          <w:sz w:val="22"/>
          <w:szCs w:val="22"/>
        </w:rPr>
        <w:t>H</w:t>
      </w:r>
      <w:r w:rsidRPr="00292F84">
        <w:rPr>
          <w:sz w:val="22"/>
          <w:szCs w:val="22"/>
        </w:rPr>
        <w:t>ızlı</w:t>
      </w:r>
      <w:r w:rsidR="00324C53">
        <w:rPr>
          <w:sz w:val="22"/>
          <w:szCs w:val="22"/>
        </w:rPr>
        <w:t xml:space="preserve"> veya Y</w:t>
      </w:r>
      <w:r w:rsidRPr="00292F84">
        <w:rPr>
          <w:sz w:val="22"/>
          <w:szCs w:val="22"/>
        </w:rPr>
        <w:t xml:space="preserve">ıldırım </w:t>
      </w:r>
      <w:r w:rsidR="00324C53">
        <w:rPr>
          <w:sz w:val="22"/>
          <w:szCs w:val="22"/>
        </w:rPr>
        <w:t>S</w:t>
      </w:r>
      <w:r w:rsidRPr="00292F84">
        <w:rPr>
          <w:sz w:val="22"/>
          <w:szCs w:val="22"/>
        </w:rPr>
        <w:t>atran</w:t>
      </w:r>
      <w:r>
        <w:rPr>
          <w:sz w:val="22"/>
          <w:szCs w:val="22"/>
        </w:rPr>
        <w:t>ç UKD puanları sistemde gösterilmez,</w:t>
      </w:r>
      <w:r w:rsidRPr="00292F84">
        <w:rPr>
          <w:sz w:val="22"/>
          <w:szCs w:val="22"/>
        </w:rPr>
        <w:t xml:space="preserve"> </w:t>
      </w:r>
    </w:p>
    <w:p w:rsidR="007007EA" w:rsidRPr="0039160E" w:rsidRDefault="00E00645" w:rsidP="00F47079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A.1.a ya göre oluşturulan etkinliklerin hesaplama yöntemi: </w:t>
      </w:r>
      <w:r w:rsidR="007007EA" w:rsidRPr="0039160E">
        <w:rPr>
          <w:sz w:val="22"/>
          <w:szCs w:val="22"/>
        </w:rPr>
        <w:t xml:space="preserve"> </w:t>
      </w:r>
    </w:p>
    <w:p w:rsidR="00792DE6" w:rsidRDefault="00411B7A" w:rsidP="00E00645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 xml:space="preserve">UKD puanı olmayan </w:t>
      </w:r>
      <w:r w:rsidR="00792DE6" w:rsidRPr="0039160E">
        <w:rPr>
          <w:sz w:val="22"/>
          <w:szCs w:val="22"/>
        </w:rPr>
        <w:t>sporcular için ön hesap</w:t>
      </w:r>
      <w:r w:rsidR="00CB6F90">
        <w:rPr>
          <w:sz w:val="22"/>
          <w:szCs w:val="22"/>
        </w:rPr>
        <w:t xml:space="preserve"> </w:t>
      </w:r>
      <w:r w:rsidR="00792DE6" w:rsidRPr="0039160E">
        <w:rPr>
          <w:sz w:val="22"/>
          <w:szCs w:val="22"/>
        </w:rPr>
        <w:t>yapılır</w:t>
      </w:r>
      <w:r w:rsidR="00E00645">
        <w:rPr>
          <w:sz w:val="22"/>
          <w:szCs w:val="22"/>
        </w:rPr>
        <w:t xml:space="preserve">, </w:t>
      </w:r>
      <w:r w:rsidR="00792DE6" w:rsidRPr="0039160E">
        <w:rPr>
          <w:sz w:val="22"/>
          <w:szCs w:val="22"/>
        </w:rPr>
        <w:t>(İkili maçlar hariç)</w:t>
      </w:r>
    </w:p>
    <w:p w:rsidR="00792DE6" w:rsidRDefault="00792DE6" w:rsidP="00CB6F90">
      <w:pPr>
        <w:numPr>
          <w:ilvl w:val="2"/>
          <w:numId w:val="40"/>
        </w:numPr>
        <w:spacing w:line="276" w:lineRule="auto"/>
        <w:ind w:left="1560" w:hanging="426"/>
        <w:jc w:val="both"/>
        <w:rPr>
          <w:sz w:val="22"/>
          <w:szCs w:val="22"/>
        </w:rPr>
      </w:pPr>
      <w:r w:rsidRPr="00E00645">
        <w:rPr>
          <w:sz w:val="22"/>
          <w:szCs w:val="22"/>
        </w:rPr>
        <w:t>UKD</w:t>
      </w:r>
      <w:r w:rsidR="00411B7A" w:rsidRPr="00E00645">
        <w:rPr>
          <w:sz w:val="22"/>
          <w:szCs w:val="22"/>
        </w:rPr>
        <w:t xml:space="preserve"> puanı olan sporcuların </w:t>
      </w:r>
      <w:r w:rsidR="00CB6F90">
        <w:rPr>
          <w:sz w:val="22"/>
          <w:szCs w:val="22"/>
        </w:rPr>
        <w:t xml:space="preserve">UKD puanı </w:t>
      </w:r>
      <w:r w:rsidR="00411B7A" w:rsidRPr="00CB6F90">
        <w:rPr>
          <w:sz w:val="22"/>
          <w:szCs w:val="22"/>
        </w:rPr>
        <w:t>ortalaması</w:t>
      </w:r>
      <w:r w:rsidR="00411B7A" w:rsidRPr="00E00645">
        <w:rPr>
          <w:sz w:val="22"/>
          <w:szCs w:val="22"/>
        </w:rPr>
        <w:t xml:space="preserve"> alınır,</w:t>
      </w:r>
    </w:p>
    <w:p w:rsidR="00792DE6" w:rsidRPr="00CB6F90" w:rsidRDefault="00792DE6" w:rsidP="00CB6F90">
      <w:pPr>
        <w:numPr>
          <w:ilvl w:val="2"/>
          <w:numId w:val="40"/>
        </w:numPr>
        <w:spacing w:line="276" w:lineRule="auto"/>
        <w:ind w:left="1560" w:hanging="426"/>
        <w:jc w:val="both"/>
        <w:rPr>
          <w:sz w:val="22"/>
          <w:szCs w:val="22"/>
        </w:rPr>
      </w:pPr>
      <w:r w:rsidRPr="00CB6F90">
        <w:rPr>
          <w:sz w:val="22"/>
          <w:szCs w:val="22"/>
        </w:rPr>
        <w:t>UKD</w:t>
      </w:r>
      <w:r w:rsidR="00411B7A" w:rsidRPr="00CB6F90">
        <w:rPr>
          <w:sz w:val="22"/>
          <w:szCs w:val="22"/>
        </w:rPr>
        <w:t xml:space="preserve"> puanı olmayan </w:t>
      </w:r>
      <w:r w:rsidRPr="00CB6F90">
        <w:rPr>
          <w:sz w:val="22"/>
          <w:szCs w:val="22"/>
        </w:rPr>
        <w:t>sporcular bu ortalamadan 300 puan düşük kabul edilerek h</w:t>
      </w:r>
      <w:r w:rsidR="00411B7A" w:rsidRPr="00CB6F90">
        <w:rPr>
          <w:sz w:val="22"/>
          <w:szCs w:val="22"/>
        </w:rPr>
        <w:t>esaba başlanır,</w:t>
      </w:r>
    </w:p>
    <w:p w:rsidR="00792DE6" w:rsidRPr="00E00645" w:rsidRDefault="00792DE6" w:rsidP="00E00645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E00645">
        <w:rPr>
          <w:sz w:val="22"/>
          <w:szCs w:val="22"/>
        </w:rPr>
        <w:t>UKD</w:t>
      </w:r>
      <w:r w:rsidR="00411B7A" w:rsidRPr="00E00645">
        <w:rPr>
          <w:sz w:val="22"/>
          <w:szCs w:val="22"/>
        </w:rPr>
        <w:t xml:space="preserve"> puanı </w:t>
      </w:r>
      <w:r w:rsidRPr="00E00645">
        <w:rPr>
          <w:sz w:val="22"/>
          <w:szCs w:val="22"/>
        </w:rPr>
        <w:t>ve ön hesap puanları kullanılarak UKD</w:t>
      </w:r>
      <w:r w:rsidR="00411B7A" w:rsidRPr="00E00645">
        <w:rPr>
          <w:sz w:val="22"/>
          <w:szCs w:val="22"/>
        </w:rPr>
        <w:t xml:space="preserve"> puanı olmayan </w:t>
      </w:r>
      <w:r w:rsidRPr="00E00645">
        <w:rPr>
          <w:sz w:val="22"/>
          <w:szCs w:val="22"/>
        </w:rPr>
        <w:t xml:space="preserve">sporcuların göstermiş </w:t>
      </w:r>
      <w:r w:rsidR="00AE4A3D" w:rsidRPr="00E00645">
        <w:rPr>
          <w:sz w:val="22"/>
          <w:szCs w:val="22"/>
        </w:rPr>
        <w:t xml:space="preserve">oldukları performans puanları </w:t>
      </w:r>
      <w:r w:rsidRPr="00E00645">
        <w:rPr>
          <w:sz w:val="22"/>
          <w:szCs w:val="22"/>
        </w:rPr>
        <w:t>hesaplanır</w:t>
      </w:r>
      <w:r w:rsidR="00411B7A" w:rsidRPr="00E00645">
        <w:rPr>
          <w:sz w:val="22"/>
          <w:szCs w:val="22"/>
        </w:rPr>
        <w:t>,</w:t>
      </w:r>
      <w:r w:rsidRPr="00E00645">
        <w:rPr>
          <w:sz w:val="22"/>
          <w:szCs w:val="22"/>
        </w:rPr>
        <w:t xml:space="preserve"> </w:t>
      </w: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46"/>
      </w:tblGrid>
      <w:tr w:rsidR="00CD008B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CD008B" w:rsidRDefault="00CD008B" w:rsidP="00CD008B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t xml:space="preserve">Formül </w:t>
            </w:r>
            <w:r>
              <w:rPr>
                <w:b/>
                <w:szCs w:val="22"/>
              </w:rPr>
              <w:t>2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P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Performans Puanı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D008B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R</w:t>
            </w:r>
            <w:r w:rsidRPr="00B00F56">
              <w:rPr>
                <w:sz w:val="18"/>
                <w:szCs w:val="18"/>
                <w:vertAlign w:val="subscript"/>
              </w:rPr>
              <w:t>o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CD008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Rakiplerin ortalama kuvvet derecesi (350 puan farkları dikkate alınır)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B00F56">
              <w:rPr>
                <w:sz w:val="18"/>
                <w:szCs w:val="18"/>
              </w:rPr>
              <w:t>d</w:t>
            </w:r>
            <w:r w:rsidRPr="00B00F56">
              <w:rPr>
                <w:sz w:val="18"/>
                <w:szCs w:val="18"/>
                <w:vertAlign w:val="subscript"/>
              </w:rPr>
              <w:t>P</w:t>
            </w:r>
            <w:proofErr w:type="gramEnd"/>
          </w:p>
        </w:tc>
        <w:tc>
          <w:tcPr>
            <w:tcW w:w="4946" w:type="dxa"/>
            <w:vAlign w:val="center"/>
          </w:tcPr>
          <w:p w:rsidR="00CD008B" w:rsidRPr="00B00F56" w:rsidRDefault="00CD008B" w:rsidP="00CD008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Performans Farkı (Tablo 1)</w:t>
            </w:r>
          </w:p>
        </w:tc>
      </w:tr>
      <w:tr w:rsidR="00CD008B" w:rsidRPr="00B00F56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P= R</w:t>
            </w:r>
            <w:r w:rsidRPr="00B00F56">
              <w:rPr>
                <w:sz w:val="18"/>
                <w:szCs w:val="18"/>
                <w:vertAlign w:val="subscript"/>
              </w:rPr>
              <w:t>o</w:t>
            </w:r>
            <w:r w:rsidRPr="00B00F56">
              <w:rPr>
                <w:sz w:val="18"/>
                <w:szCs w:val="18"/>
              </w:rPr>
              <w:t>+d</w:t>
            </w:r>
            <w:r w:rsidRPr="00B00F56">
              <w:rPr>
                <w:sz w:val="18"/>
                <w:szCs w:val="18"/>
                <w:vertAlign w:val="subscript"/>
              </w:rPr>
              <w:t>P</w:t>
            </w:r>
          </w:p>
        </w:tc>
      </w:tr>
    </w:tbl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426" w:firstLine="708"/>
        <w:jc w:val="both"/>
        <w:rPr>
          <w:sz w:val="22"/>
          <w:szCs w:val="22"/>
        </w:rPr>
      </w:pPr>
    </w:p>
    <w:p w:rsidR="00792DE6" w:rsidRPr="00B00F56" w:rsidRDefault="00E00645" w:rsidP="00E00645">
      <w:pPr>
        <w:spacing w:line="276" w:lineRule="auto"/>
        <w:ind w:left="426" w:firstLine="708"/>
        <w:jc w:val="both"/>
        <w:rPr>
          <w:sz w:val="2"/>
          <w:szCs w:val="22"/>
        </w:rPr>
      </w:pPr>
      <w:r w:rsidRPr="00B00F56">
        <w:rPr>
          <w:sz w:val="2"/>
          <w:szCs w:val="22"/>
        </w:rPr>
        <w:tab/>
      </w:r>
      <w:r w:rsidRPr="00B00F56">
        <w:rPr>
          <w:sz w:val="2"/>
          <w:szCs w:val="22"/>
        </w:rPr>
        <w:tab/>
      </w:r>
      <w:r w:rsidRPr="00B00F56">
        <w:rPr>
          <w:sz w:val="2"/>
          <w:szCs w:val="22"/>
        </w:rPr>
        <w:tab/>
      </w:r>
      <w:r w:rsidRPr="00B00F56">
        <w:rPr>
          <w:sz w:val="2"/>
          <w:szCs w:val="22"/>
        </w:rPr>
        <w:tab/>
      </w:r>
      <w:r w:rsidRPr="00B00F56">
        <w:rPr>
          <w:sz w:val="2"/>
          <w:szCs w:val="22"/>
        </w:rPr>
        <w:tab/>
      </w:r>
      <w:r w:rsidRPr="00B00F56">
        <w:rPr>
          <w:sz w:val="2"/>
          <w:szCs w:val="22"/>
        </w:rPr>
        <w:tab/>
      </w:r>
      <w:r w:rsidR="00792DE6" w:rsidRPr="00B00F56">
        <w:rPr>
          <w:sz w:val="2"/>
          <w:szCs w:val="22"/>
        </w:rPr>
        <w:t xml:space="preserve"> </w:t>
      </w:r>
    </w:p>
    <w:p w:rsidR="00792DE6" w:rsidRPr="0039160E" w:rsidRDefault="00792DE6" w:rsidP="00E00645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</w:t>
      </w:r>
      <w:r w:rsidR="00411B7A" w:rsidRPr="0039160E">
        <w:rPr>
          <w:sz w:val="22"/>
          <w:szCs w:val="22"/>
        </w:rPr>
        <w:t xml:space="preserve"> puanı olan </w:t>
      </w:r>
      <w:r w:rsidRPr="0039160E">
        <w:rPr>
          <w:sz w:val="22"/>
          <w:szCs w:val="22"/>
        </w:rPr>
        <w:t xml:space="preserve">sporcuların </w:t>
      </w:r>
      <w:r w:rsidR="00AB7C31">
        <w:rPr>
          <w:sz w:val="22"/>
          <w:szCs w:val="22"/>
        </w:rPr>
        <w:t xml:space="preserve">rakiplerinden </w:t>
      </w:r>
      <w:r w:rsidRPr="0039160E">
        <w:rPr>
          <w:sz w:val="22"/>
          <w:szCs w:val="22"/>
        </w:rPr>
        <w:t xml:space="preserve">alması </w:t>
      </w:r>
      <w:r w:rsidR="00411B7A" w:rsidRPr="0039160E">
        <w:rPr>
          <w:sz w:val="22"/>
          <w:szCs w:val="22"/>
        </w:rPr>
        <w:t>gereken puanlar (We) hesaplanır,</w:t>
      </w: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46"/>
      </w:tblGrid>
      <w:tr w:rsidR="00CD008B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CD008B" w:rsidRDefault="00CD008B" w:rsidP="00CD008B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lastRenderedPageBreak/>
              <w:t xml:space="preserve">Formül </w:t>
            </w:r>
            <w:r>
              <w:rPr>
                <w:b/>
                <w:szCs w:val="22"/>
              </w:rPr>
              <w:t>3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</w:rPr>
            </w:pPr>
            <w:r w:rsidRPr="00B00F56">
              <w:rPr>
                <w:sz w:val="18"/>
              </w:rPr>
              <w:t>P</w:t>
            </w:r>
            <w:r w:rsidRPr="00B00F56">
              <w:rPr>
                <w:sz w:val="18"/>
                <w:vertAlign w:val="subscript"/>
              </w:rPr>
              <w:t>D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AB7C31">
            <w:pPr>
              <w:spacing w:line="276" w:lineRule="auto"/>
              <w:jc w:val="both"/>
              <w:rPr>
                <w:sz w:val="18"/>
              </w:rPr>
            </w:pPr>
            <w:r w:rsidRPr="00B00F56">
              <w:rPr>
                <w:sz w:val="18"/>
              </w:rPr>
              <w:t xml:space="preserve">Rakip </w:t>
            </w:r>
            <w:r w:rsidR="008E34AE" w:rsidRPr="00B00F56">
              <w:rPr>
                <w:sz w:val="18"/>
              </w:rPr>
              <w:t>Ortalamasına Karşı Alınması Gereken Yüzdelik Skor (</w:t>
            </w:r>
            <w:r w:rsidRPr="00B00F56">
              <w:rPr>
                <w:sz w:val="18"/>
              </w:rPr>
              <w:t xml:space="preserve">Tablo </w:t>
            </w:r>
            <w:r w:rsidR="008E34AE" w:rsidRPr="00B00F56">
              <w:rPr>
                <w:sz w:val="18"/>
              </w:rPr>
              <w:t>2)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</w:rPr>
            </w:pPr>
            <w:proofErr w:type="gramStart"/>
            <w:r w:rsidRPr="00B00F56">
              <w:rPr>
                <w:sz w:val="18"/>
              </w:rPr>
              <w:t>n</w:t>
            </w:r>
            <w:proofErr w:type="gramEnd"/>
          </w:p>
        </w:tc>
        <w:tc>
          <w:tcPr>
            <w:tcW w:w="4946" w:type="dxa"/>
            <w:vAlign w:val="center"/>
          </w:tcPr>
          <w:p w:rsidR="00CD008B" w:rsidRPr="00B00F56" w:rsidRDefault="00CD008B" w:rsidP="00C12063">
            <w:pPr>
              <w:spacing w:line="276" w:lineRule="auto"/>
              <w:jc w:val="both"/>
              <w:rPr>
                <w:sz w:val="18"/>
              </w:rPr>
            </w:pPr>
            <w:r w:rsidRPr="00B00F56">
              <w:rPr>
                <w:sz w:val="18"/>
              </w:rPr>
              <w:t xml:space="preserve">Oyuncu </w:t>
            </w:r>
            <w:r w:rsidR="008E34AE" w:rsidRPr="00B00F56">
              <w:rPr>
                <w:sz w:val="18"/>
              </w:rPr>
              <w:t>Sayısı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AB7C31" w:rsidP="00C12063">
            <w:pPr>
              <w:spacing w:line="276" w:lineRule="auto"/>
              <w:rPr>
                <w:sz w:val="18"/>
              </w:rPr>
            </w:pPr>
            <w:r w:rsidRPr="00B00F56">
              <w:rPr>
                <w:sz w:val="18"/>
              </w:rPr>
              <w:t>W</w:t>
            </w:r>
            <w:r w:rsidR="00CD008B" w:rsidRPr="00B00F56">
              <w:rPr>
                <w:sz w:val="18"/>
              </w:rPr>
              <w:t>e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C12063">
            <w:pPr>
              <w:spacing w:line="276" w:lineRule="auto"/>
              <w:jc w:val="both"/>
              <w:rPr>
                <w:sz w:val="18"/>
              </w:rPr>
            </w:pPr>
            <w:r w:rsidRPr="00B00F56">
              <w:rPr>
                <w:sz w:val="18"/>
              </w:rPr>
              <w:t xml:space="preserve">UKD </w:t>
            </w:r>
            <w:r w:rsidR="008E34AE" w:rsidRPr="00B00F56">
              <w:rPr>
                <w:sz w:val="18"/>
              </w:rPr>
              <w:t>Puanı Olan Sporcuların Alması Gereken Puanlar</w:t>
            </w:r>
          </w:p>
        </w:tc>
      </w:tr>
      <w:tr w:rsidR="00CD008B" w:rsidRPr="00B00F56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B00F56" w:rsidRDefault="00CD008B" w:rsidP="00CD008B">
            <w:pPr>
              <w:spacing w:line="276" w:lineRule="auto"/>
              <w:ind w:left="1134" w:hanging="1134"/>
              <w:jc w:val="both"/>
              <w:rPr>
                <w:sz w:val="18"/>
              </w:rPr>
            </w:pPr>
            <w:r w:rsidRPr="00B00F56">
              <w:rPr>
                <w:sz w:val="18"/>
              </w:rPr>
              <w:t>We= P</w:t>
            </w:r>
            <w:r w:rsidRPr="00B00F56">
              <w:rPr>
                <w:sz w:val="18"/>
                <w:vertAlign w:val="subscript"/>
              </w:rPr>
              <w:t>D</w:t>
            </w:r>
            <w:r w:rsidRPr="00B00F56">
              <w:rPr>
                <w:sz w:val="18"/>
              </w:rPr>
              <w:t>xn</w:t>
            </w:r>
          </w:p>
        </w:tc>
      </w:tr>
    </w:tbl>
    <w:p w:rsidR="00CD008B" w:rsidRDefault="00CD008B" w:rsidP="00CD008B">
      <w:pPr>
        <w:spacing w:line="276" w:lineRule="auto"/>
        <w:ind w:left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CD008B" w:rsidRDefault="00CD008B" w:rsidP="00E00645">
      <w:pPr>
        <w:spacing w:line="276" w:lineRule="auto"/>
        <w:ind w:left="1134" w:hanging="1134"/>
        <w:jc w:val="both"/>
        <w:rPr>
          <w:sz w:val="22"/>
          <w:szCs w:val="22"/>
        </w:rPr>
      </w:pPr>
    </w:p>
    <w:p w:rsidR="008E34AE" w:rsidRPr="0039034D" w:rsidRDefault="008E34AE" w:rsidP="00E00645">
      <w:pPr>
        <w:spacing w:line="276" w:lineRule="auto"/>
        <w:ind w:left="1134" w:hanging="1134"/>
        <w:jc w:val="both"/>
        <w:rPr>
          <w:sz w:val="2"/>
          <w:szCs w:val="22"/>
        </w:rPr>
      </w:pPr>
    </w:p>
    <w:p w:rsidR="00792DE6" w:rsidRPr="0039160E" w:rsidRDefault="00792DE6" w:rsidP="008E34AE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UKD’li sporcular için</w:t>
      </w:r>
      <w:r w:rsidR="002B6E5D" w:rsidRPr="0039160E">
        <w:rPr>
          <w:sz w:val="22"/>
          <w:szCs w:val="22"/>
        </w:rPr>
        <w:t xml:space="preserve"> değişim miktarları hesaplanır.</w:t>
      </w:r>
      <w:r w:rsidR="00CC0347" w:rsidRPr="0039160E">
        <w:rPr>
          <w:sz w:val="22"/>
          <w:szCs w:val="22"/>
        </w:rPr>
        <w:t xml:space="preserve"> </w:t>
      </w: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46"/>
      </w:tblGrid>
      <w:tr w:rsidR="00CD008B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CD008B" w:rsidRDefault="00CD008B" w:rsidP="00CD008B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t xml:space="preserve">Formül </w:t>
            </w:r>
            <w:r>
              <w:rPr>
                <w:b/>
                <w:szCs w:val="22"/>
              </w:rPr>
              <w:t>4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 xml:space="preserve">∆ D     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 xml:space="preserve">UKD Puan </w:t>
            </w:r>
            <w:r w:rsidR="008E34AE" w:rsidRPr="00B00F56">
              <w:rPr>
                <w:sz w:val="18"/>
                <w:szCs w:val="18"/>
              </w:rPr>
              <w:t>Değişimi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W</w:t>
            </w:r>
          </w:p>
        </w:tc>
        <w:tc>
          <w:tcPr>
            <w:tcW w:w="4946" w:type="dxa"/>
            <w:vAlign w:val="center"/>
          </w:tcPr>
          <w:p w:rsidR="00CD008B" w:rsidRPr="00B00F56" w:rsidRDefault="008E34AE" w:rsidP="00CD008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Yarışmada Alınan Puan</w:t>
            </w:r>
          </w:p>
        </w:tc>
      </w:tr>
      <w:tr w:rsidR="00CD008B" w:rsidRPr="00B00F56" w:rsidTr="00B00F56">
        <w:trPr>
          <w:trHeight w:val="227"/>
        </w:trPr>
        <w:tc>
          <w:tcPr>
            <w:tcW w:w="675" w:type="dxa"/>
            <w:vAlign w:val="center"/>
          </w:tcPr>
          <w:p w:rsidR="00CD008B" w:rsidRPr="00B00F56" w:rsidRDefault="00CD008B" w:rsidP="00C12063">
            <w:pPr>
              <w:spacing w:line="276" w:lineRule="auto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We</w:t>
            </w:r>
          </w:p>
        </w:tc>
        <w:tc>
          <w:tcPr>
            <w:tcW w:w="4946" w:type="dxa"/>
            <w:vAlign w:val="center"/>
          </w:tcPr>
          <w:p w:rsidR="00CD008B" w:rsidRPr="00B00F56" w:rsidRDefault="00CD008B" w:rsidP="00CD008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 xml:space="preserve">Rakiplerden </w:t>
            </w:r>
            <w:r w:rsidR="008E34AE" w:rsidRPr="00B00F56">
              <w:rPr>
                <w:sz w:val="18"/>
                <w:szCs w:val="18"/>
              </w:rPr>
              <w:t>Alınması Gereken Puanlar</w:t>
            </w:r>
          </w:p>
        </w:tc>
      </w:tr>
      <w:tr w:rsidR="008E34AE" w:rsidRPr="00B00F56" w:rsidTr="00B00F56">
        <w:trPr>
          <w:trHeight w:val="227"/>
        </w:trPr>
        <w:tc>
          <w:tcPr>
            <w:tcW w:w="675" w:type="dxa"/>
            <w:vAlign w:val="center"/>
          </w:tcPr>
          <w:p w:rsidR="008E34AE" w:rsidRPr="00B00F56" w:rsidRDefault="008E34AE" w:rsidP="00C12063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B00F56">
              <w:rPr>
                <w:sz w:val="18"/>
                <w:szCs w:val="18"/>
              </w:rPr>
              <w:t>k</w:t>
            </w:r>
            <w:proofErr w:type="gramEnd"/>
          </w:p>
        </w:tc>
        <w:tc>
          <w:tcPr>
            <w:tcW w:w="4946" w:type="dxa"/>
            <w:vAlign w:val="center"/>
          </w:tcPr>
          <w:p w:rsidR="008E34AE" w:rsidRPr="00B00F56" w:rsidRDefault="008E34AE" w:rsidP="008E34A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 xml:space="preserve">Sporcunun Değişim Katsayısı. </w:t>
            </w:r>
          </w:p>
        </w:tc>
      </w:tr>
      <w:tr w:rsidR="00CD008B" w:rsidRPr="00B00F56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CD008B" w:rsidRPr="00B00F56" w:rsidRDefault="008E34AE" w:rsidP="00C12063">
            <w:pPr>
              <w:spacing w:line="276" w:lineRule="auto"/>
              <w:ind w:left="1134" w:hanging="1134"/>
              <w:jc w:val="both"/>
              <w:rPr>
                <w:sz w:val="18"/>
                <w:szCs w:val="18"/>
              </w:rPr>
            </w:pPr>
            <w:r w:rsidRPr="00B00F56">
              <w:rPr>
                <w:sz w:val="18"/>
                <w:szCs w:val="18"/>
              </w:rPr>
              <w:t>∆D =k(W-We)</w:t>
            </w:r>
          </w:p>
        </w:tc>
      </w:tr>
    </w:tbl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CD008B" w:rsidRDefault="00CD008B" w:rsidP="0039160E">
      <w:pPr>
        <w:spacing w:line="276" w:lineRule="auto"/>
        <w:ind w:firstLine="708"/>
        <w:jc w:val="both"/>
        <w:rPr>
          <w:sz w:val="22"/>
          <w:szCs w:val="22"/>
        </w:rPr>
      </w:pPr>
    </w:p>
    <w:p w:rsidR="00792DE6" w:rsidRPr="0039160E" w:rsidRDefault="008E34AE" w:rsidP="0039160E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Sporcunun değişim katsayısı </w:t>
      </w:r>
      <w:r w:rsidR="00792DE6" w:rsidRPr="0039160E">
        <w:rPr>
          <w:sz w:val="22"/>
          <w:szCs w:val="22"/>
        </w:rPr>
        <w:t>UKD puanlarına göre aşağıdaki değerleri alır:</w:t>
      </w:r>
    </w:p>
    <w:p w:rsidR="005A3502" w:rsidRPr="008E34AE" w:rsidRDefault="005A3502" w:rsidP="0039160E">
      <w:pPr>
        <w:spacing w:line="276" w:lineRule="auto"/>
        <w:ind w:left="1134"/>
        <w:jc w:val="both"/>
        <w:rPr>
          <w:sz w:val="10"/>
          <w:szCs w:val="22"/>
        </w:rPr>
      </w:pP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7"/>
        <w:gridCol w:w="3697"/>
      </w:tblGrid>
      <w:tr w:rsidR="0056635D" w:rsidRPr="00B00F56" w:rsidTr="00B00F56">
        <w:trPr>
          <w:trHeight w:val="227"/>
        </w:trPr>
        <w:tc>
          <w:tcPr>
            <w:tcW w:w="3697" w:type="dxa"/>
            <w:vAlign w:val="center"/>
          </w:tcPr>
          <w:p w:rsidR="0056635D" w:rsidRPr="00B00F56" w:rsidRDefault="0056635D" w:rsidP="0039160E">
            <w:pPr>
              <w:spacing w:line="276" w:lineRule="auto"/>
              <w:rPr>
                <w:sz w:val="18"/>
                <w:szCs w:val="22"/>
              </w:rPr>
            </w:pPr>
            <w:r w:rsidRPr="00B00F56">
              <w:rPr>
                <w:sz w:val="18"/>
                <w:szCs w:val="22"/>
              </w:rPr>
              <w:t xml:space="preserve">      +2400 </w:t>
            </w:r>
            <w:r w:rsidRPr="00B00F56">
              <w:rPr>
                <w:sz w:val="18"/>
                <w:szCs w:val="22"/>
              </w:rPr>
              <w:tab/>
              <w:t>ise k=10</w:t>
            </w:r>
          </w:p>
        </w:tc>
        <w:tc>
          <w:tcPr>
            <w:tcW w:w="3697" w:type="dxa"/>
            <w:vAlign w:val="center"/>
          </w:tcPr>
          <w:p w:rsidR="0056635D" w:rsidRPr="00B00F56" w:rsidRDefault="0056635D" w:rsidP="0039160E">
            <w:pPr>
              <w:spacing w:line="276" w:lineRule="auto"/>
              <w:rPr>
                <w:sz w:val="18"/>
                <w:szCs w:val="22"/>
              </w:rPr>
            </w:pPr>
            <w:r w:rsidRPr="00B00F56">
              <w:rPr>
                <w:sz w:val="18"/>
                <w:szCs w:val="22"/>
              </w:rPr>
              <w:t xml:space="preserve">1300-1599   </w:t>
            </w:r>
            <w:r w:rsidRPr="00B00F56">
              <w:rPr>
                <w:sz w:val="18"/>
                <w:szCs w:val="22"/>
              </w:rPr>
              <w:tab/>
              <w:t>ise k=25</w:t>
            </w:r>
          </w:p>
        </w:tc>
      </w:tr>
      <w:tr w:rsidR="0056635D" w:rsidRPr="00B00F56" w:rsidTr="00B00F56">
        <w:trPr>
          <w:trHeight w:val="227"/>
        </w:trPr>
        <w:tc>
          <w:tcPr>
            <w:tcW w:w="3697" w:type="dxa"/>
            <w:vAlign w:val="center"/>
          </w:tcPr>
          <w:p w:rsidR="0056635D" w:rsidRPr="00B00F56" w:rsidRDefault="0056635D" w:rsidP="0039160E">
            <w:pPr>
              <w:spacing w:line="276" w:lineRule="auto"/>
              <w:rPr>
                <w:sz w:val="18"/>
                <w:szCs w:val="22"/>
              </w:rPr>
            </w:pPr>
            <w:r w:rsidRPr="00B00F56">
              <w:rPr>
                <w:sz w:val="18"/>
                <w:szCs w:val="22"/>
              </w:rPr>
              <w:t xml:space="preserve">2000-2399 </w:t>
            </w:r>
            <w:r w:rsidRPr="00B00F56">
              <w:rPr>
                <w:sz w:val="18"/>
                <w:szCs w:val="22"/>
              </w:rPr>
              <w:tab/>
              <w:t>ise k=15</w:t>
            </w:r>
          </w:p>
        </w:tc>
        <w:tc>
          <w:tcPr>
            <w:tcW w:w="3697" w:type="dxa"/>
            <w:vAlign w:val="center"/>
          </w:tcPr>
          <w:p w:rsidR="0056635D" w:rsidRPr="00B00F56" w:rsidRDefault="0056635D" w:rsidP="0039160E">
            <w:pPr>
              <w:spacing w:line="276" w:lineRule="auto"/>
              <w:rPr>
                <w:sz w:val="18"/>
                <w:szCs w:val="22"/>
              </w:rPr>
            </w:pPr>
            <w:r w:rsidRPr="00B00F56">
              <w:rPr>
                <w:sz w:val="18"/>
                <w:szCs w:val="22"/>
              </w:rPr>
              <w:t xml:space="preserve">       - 1299    ise k=30</w:t>
            </w:r>
          </w:p>
        </w:tc>
      </w:tr>
      <w:tr w:rsidR="0056635D" w:rsidRPr="00B00F56" w:rsidTr="00B00F56">
        <w:trPr>
          <w:gridAfter w:val="1"/>
          <w:wAfter w:w="3697" w:type="dxa"/>
          <w:trHeight w:val="227"/>
        </w:trPr>
        <w:tc>
          <w:tcPr>
            <w:tcW w:w="3697" w:type="dxa"/>
            <w:vAlign w:val="center"/>
          </w:tcPr>
          <w:p w:rsidR="0056635D" w:rsidRPr="00B00F56" w:rsidRDefault="0056635D" w:rsidP="0039160E">
            <w:pPr>
              <w:spacing w:line="276" w:lineRule="auto"/>
              <w:rPr>
                <w:sz w:val="18"/>
                <w:szCs w:val="22"/>
              </w:rPr>
            </w:pPr>
            <w:r w:rsidRPr="00B00F56">
              <w:rPr>
                <w:sz w:val="18"/>
                <w:szCs w:val="22"/>
              </w:rPr>
              <w:t>1600-1999</w:t>
            </w:r>
            <w:r w:rsidRPr="00B00F56">
              <w:rPr>
                <w:sz w:val="18"/>
                <w:szCs w:val="22"/>
              </w:rPr>
              <w:tab/>
              <w:t>ise k=20</w:t>
            </w:r>
          </w:p>
        </w:tc>
      </w:tr>
    </w:tbl>
    <w:p w:rsidR="00B41239" w:rsidRDefault="00B41239" w:rsidP="00B41239">
      <w:pPr>
        <w:spacing w:line="276" w:lineRule="auto"/>
        <w:ind w:left="1134"/>
        <w:jc w:val="both"/>
        <w:rPr>
          <w:sz w:val="8"/>
          <w:szCs w:val="22"/>
        </w:rPr>
      </w:pPr>
    </w:p>
    <w:p w:rsidR="003F18D9" w:rsidRPr="00B41239" w:rsidRDefault="003F18D9" w:rsidP="00B41239">
      <w:pPr>
        <w:spacing w:line="276" w:lineRule="auto"/>
        <w:ind w:left="1134"/>
        <w:jc w:val="both"/>
        <w:rPr>
          <w:sz w:val="8"/>
          <w:szCs w:val="22"/>
        </w:rPr>
      </w:pPr>
    </w:p>
    <w:p w:rsidR="00265FFB" w:rsidRDefault="008025B1" w:rsidP="008E34AE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UKD</w:t>
      </w:r>
      <w:r w:rsidR="00411B7A" w:rsidRPr="0039160E">
        <w:rPr>
          <w:sz w:val="22"/>
          <w:szCs w:val="22"/>
        </w:rPr>
        <w:t xml:space="preserve"> puanı olan </w:t>
      </w:r>
      <w:r w:rsidRPr="0039160E">
        <w:rPr>
          <w:sz w:val="22"/>
          <w:szCs w:val="22"/>
        </w:rPr>
        <w:t>sporcuların UKD</w:t>
      </w:r>
      <w:r w:rsidR="00411B7A" w:rsidRPr="0039160E">
        <w:rPr>
          <w:sz w:val="22"/>
          <w:szCs w:val="22"/>
        </w:rPr>
        <w:t xml:space="preserve"> puanı olmayan </w:t>
      </w:r>
      <w:r w:rsidRPr="0039160E">
        <w:rPr>
          <w:sz w:val="22"/>
          <w:szCs w:val="22"/>
        </w:rPr>
        <w:t>sporcular ile yaptığı maçlar sonucunda UKD</w:t>
      </w:r>
      <w:r w:rsidR="00411B7A" w:rsidRPr="0039160E">
        <w:rPr>
          <w:sz w:val="22"/>
          <w:szCs w:val="22"/>
        </w:rPr>
        <w:t xml:space="preserve"> puanlı </w:t>
      </w:r>
      <w:r w:rsidRPr="0039160E">
        <w:rPr>
          <w:sz w:val="22"/>
          <w:szCs w:val="22"/>
        </w:rPr>
        <w:t xml:space="preserve">sporcunun UKD </w:t>
      </w:r>
      <w:r w:rsidR="00411B7A" w:rsidRPr="0039160E">
        <w:rPr>
          <w:sz w:val="22"/>
          <w:szCs w:val="22"/>
        </w:rPr>
        <w:t xml:space="preserve">puan </w:t>
      </w:r>
      <w:r w:rsidRPr="0039160E">
        <w:rPr>
          <w:sz w:val="22"/>
          <w:szCs w:val="22"/>
        </w:rPr>
        <w:t>değişimi</w:t>
      </w:r>
      <w:r w:rsidR="00411B7A" w:rsidRPr="0039160E">
        <w:rPr>
          <w:sz w:val="22"/>
          <w:szCs w:val="22"/>
        </w:rPr>
        <w:t>,</w:t>
      </w:r>
      <w:r w:rsidRPr="0039160E">
        <w:rPr>
          <w:sz w:val="22"/>
          <w:szCs w:val="22"/>
        </w:rPr>
        <w:t xml:space="preserve"> k</w:t>
      </w:r>
      <w:r w:rsidR="00411B7A" w:rsidRPr="0039160E">
        <w:rPr>
          <w:sz w:val="22"/>
          <w:szCs w:val="22"/>
        </w:rPr>
        <w:t>azandığı maçlar için ∆D =</w:t>
      </w:r>
      <w:proofErr w:type="gramStart"/>
      <w:r w:rsidR="00411B7A" w:rsidRPr="0039160E">
        <w:rPr>
          <w:sz w:val="22"/>
          <w:szCs w:val="22"/>
        </w:rPr>
        <w:t>k(</w:t>
      </w:r>
      <w:proofErr w:type="gramEnd"/>
      <w:r w:rsidR="00411B7A" w:rsidRPr="0039160E">
        <w:rPr>
          <w:sz w:val="22"/>
          <w:szCs w:val="22"/>
        </w:rPr>
        <w:t>0,1),</w:t>
      </w:r>
      <w:r w:rsidRPr="0039160E">
        <w:rPr>
          <w:sz w:val="22"/>
          <w:szCs w:val="22"/>
        </w:rPr>
        <w:t xml:space="preserve"> kaybettiği maçlar için ∆D =k(-0,1)</w:t>
      </w:r>
      <w:r w:rsidR="00FF49DD" w:rsidRPr="0039160E">
        <w:rPr>
          <w:sz w:val="22"/>
          <w:szCs w:val="22"/>
        </w:rPr>
        <w:t xml:space="preserve">, </w:t>
      </w:r>
      <w:r w:rsidR="00FF49DD" w:rsidRPr="008E34AE">
        <w:rPr>
          <w:sz w:val="22"/>
          <w:szCs w:val="22"/>
        </w:rPr>
        <w:t>beraberlik</w:t>
      </w:r>
      <w:r w:rsidR="001C19BB" w:rsidRPr="008E34AE">
        <w:rPr>
          <w:sz w:val="22"/>
          <w:szCs w:val="22"/>
        </w:rPr>
        <w:t>le</w:t>
      </w:r>
      <w:r w:rsidR="00FF49DD" w:rsidRPr="008E34AE">
        <w:rPr>
          <w:sz w:val="22"/>
          <w:szCs w:val="22"/>
        </w:rPr>
        <w:t xml:space="preserve"> </w:t>
      </w:r>
      <w:r w:rsidR="001C19BB" w:rsidRPr="008E34AE">
        <w:rPr>
          <w:sz w:val="22"/>
          <w:szCs w:val="22"/>
        </w:rPr>
        <w:t xml:space="preserve">sonuçlanan </w:t>
      </w:r>
      <w:r w:rsidR="00FF49DD" w:rsidRPr="008E34AE">
        <w:rPr>
          <w:sz w:val="22"/>
          <w:szCs w:val="22"/>
        </w:rPr>
        <w:t>maçlar için  ∆D =k(0),</w:t>
      </w:r>
    </w:p>
    <w:p w:rsidR="007B2DDA" w:rsidRPr="000612EE" w:rsidRDefault="00265FFB" w:rsidP="008E34AE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0612EE">
        <w:rPr>
          <w:sz w:val="22"/>
          <w:szCs w:val="22"/>
        </w:rPr>
        <w:t>UKD puanı olmayan sporcuların</w:t>
      </w:r>
      <w:r w:rsidR="00FF49DD" w:rsidRPr="000612EE">
        <w:rPr>
          <w:sz w:val="22"/>
          <w:szCs w:val="22"/>
        </w:rPr>
        <w:t xml:space="preserve"> </w:t>
      </w:r>
      <w:r w:rsidRPr="000612EE">
        <w:rPr>
          <w:sz w:val="22"/>
          <w:szCs w:val="22"/>
        </w:rPr>
        <w:t xml:space="preserve">performans puanı oluşumu için, oynanmış maçlarda en az “0,5” puan almış olması şartı aranır, </w:t>
      </w:r>
      <w:r w:rsidR="00FF49DD" w:rsidRPr="000612EE">
        <w:rPr>
          <w:sz w:val="22"/>
          <w:szCs w:val="22"/>
        </w:rPr>
        <w:t xml:space="preserve"> </w:t>
      </w:r>
    </w:p>
    <w:p w:rsidR="007B2DDA" w:rsidRPr="007B2DDA" w:rsidRDefault="007B2DDA" w:rsidP="007B2DDA">
      <w:pPr>
        <w:numPr>
          <w:ilvl w:val="1"/>
          <w:numId w:val="40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7B2DDA">
        <w:rPr>
          <w:sz w:val="22"/>
          <w:szCs w:val="22"/>
        </w:rPr>
        <w:t>UKD puanı olmayan sporcuların Performans puanları, hesaplaması yapılan turnuva için, hesaplanmış puanları olarak arşive alınır</w:t>
      </w:r>
      <w:r>
        <w:rPr>
          <w:sz w:val="22"/>
          <w:szCs w:val="22"/>
        </w:rPr>
        <w:t>,</w:t>
      </w:r>
    </w:p>
    <w:p w:rsidR="008E34AE" w:rsidRPr="0039160E" w:rsidRDefault="008E34AE" w:rsidP="00157205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A.1.b ye göre oluşturulan etkinliklerin hesaplama yöntemi: </w:t>
      </w:r>
      <w:r w:rsidRPr="0039160E">
        <w:rPr>
          <w:sz w:val="22"/>
          <w:szCs w:val="22"/>
        </w:rPr>
        <w:t xml:space="preserve"> </w:t>
      </w:r>
    </w:p>
    <w:p w:rsidR="00792DE6" w:rsidRDefault="00792DE6" w:rsidP="008E34AE">
      <w:pPr>
        <w:numPr>
          <w:ilvl w:val="1"/>
          <w:numId w:val="41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39160E">
        <w:rPr>
          <w:sz w:val="22"/>
          <w:szCs w:val="22"/>
        </w:rPr>
        <w:t>Oynanmadan sonuçlanan oyun</w:t>
      </w:r>
      <w:r w:rsidR="008E34AE">
        <w:rPr>
          <w:sz w:val="22"/>
          <w:szCs w:val="22"/>
        </w:rPr>
        <w:t>lar va</w:t>
      </w:r>
      <w:r w:rsidRPr="0039160E">
        <w:rPr>
          <w:sz w:val="22"/>
          <w:szCs w:val="22"/>
        </w:rPr>
        <w:t>rsa, İsviçr</w:t>
      </w:r>
      <w:r w:rsidR="00411B7A" w:rsidRPr="0039160E">
        <w:rPr>
          <w:sz w:val="22"/>
          <w:szCs w:val="22"/>
        </w:rPr>
        <w:t>e Sistemi gibi değerlendirilir,</w:t>
      </w:r>
    </w:p>
    <w:p w:rsidR="00792DE6" w:rsidRDefault="00792DE6" w:rsidP="008E34AE">
      <w:pPr>
        <w:numPr>
          <w:ilvl w:val="1"/>
          <w:numId w:val="41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8E34AE">
        <w:rPr>
          <w:sz w:val="22"/>
          <w:szCs w:val="22"/>
        </w:rPr>
        <w:t>UKD</w:t>
      </w:r>
      <w:r w:rsidR="00411B7A" w:rsidRPr="008E34AE">
        <w:rPr>
          <w:sz w:val="22"/>
          <w:szCs w:val="22"/>
        </w:rPr>
        <w:t xml:space="preserve"> puanı olan </w:t>
      </w:r>
      <w:r w:rsidRPr="008E34AE">
        <w:rPr>
          <w:sz w:val="22"/>
          <w:szCs w:val="22"/>
        </w:rPr>
        <w:t>sporcular</w:t>
      </w:r>
      <w:r w:rsidR="00411B7A" w:rsidRPr="008E34AE">
        <w:rPr>
          <w:sz w:val="22"/>
          <w:szCs w:val="22"/>
        </w:rPr>
        <w:t>ın ortalaması alınır,</w:t>
      </w:r>
      <w:r w:rsidRPr="008E34AE">
        <w:rPr>
          <w:sz w:val="22"/>
          <w:szCs w:val="22"/>
        </w:rPr>
        <w:t xml:space="preserve"> </w:t>
      </w:r>
    </w:p>
    <w:p w:rsidR="00792DE6" w:rsidRPr="008E34AE" w:rsidRDefault="00792DE6" w:rsidP="008E34AE">
      <w:pPr>
        <w:numPr>
          <w:ilvl w:val="1"/>
          <w:numId w:val="41"/>
        </w:numPr>
        <w:spacing w:line="276" w:lineRule="auto"/>
        <w:ind w:left="1134" w:hanging="283"/>
        <w:jc w:val="both"/>
        <w:rPr>
          <w:sz w:val="22"/>
          <w:szCs w:val="22"/>
        </w:rPr>
      </w:pPr>
      <w:r w:rsidRPr="008E34AE">
        <w:rPr>
          <w:sz w:val="22"/>
          <w:szCs w:val="22"/>
        </w:rPr>
        <w:t>UKD</w:t>
      </w:r>
      <w:r w:rsidR="00411B7A" w:rsidRPr="008E34AE">
        <w:rPr>
          <w:sz w:val="22"/>
          <w:szCs w:val="22"/>
        </w:rPr>
        <w:t xml:space="preserve"> puanı olan </w:t>
      </w:r>
      <w:r w:rsidRPr="008E34AE">
        <w:rPr>
          <w:sz w:val="22"/>
          <w:szCs w:val="22"/>
        </w:rPr>
        <w:t>sporcuların puanları kullanılarak</w:t>
      </w:r>
      <w:r w:rsidR="00411B7A" w:rsidRPr="008E34AE">
        <w:rPr>
          <w:sz w:val="22"/>
          <w:szCs w:val="22"/>
        </w:rPr>
        <w:t xml:space="preserve"> yarışma ortalaması hesaplanır,</w:t>
      </w:r>
    </w:p>
    <w:p w:rsidR="008E34AE" w:rsidRPr="00AB7C31" w:rsidRDefault="008E34AE" w:rsidP="0039160E">
      <w:pPr>
        <w:spacing w:line="276" w:lineRule="auto"/>
        <w:ind w:left="720"/>
        <w:jc w:val="both"/>
        <w:rPr>
          <w:sz w:val="2"/>
          <w:szCs w:val="22"/>
        </w:rPr>
      </w:pP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46"/>
      </w:tblGrid>
      <w:tr w:rsidR="008E34AE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8E34AE" w:rsidRPr="00CD008B" w:rsidRDefault="008E34AE" w:rsidP="00C12063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t xml:space="preserve">Formül </w:t>
            </w:r>
            <w:r>
              <w:rPr>
                <w:b/>
                <w:szCs w:val="22"/>
              </w:rPr>
              <w:t>5</w:t>
            </w:r>
          </w:p>
        </w:tc>
      </w:tr>
      <w:tr w:rsidR="008E34AE" w:rsidRPr="00AB7C31" w:rsidTr="00B00F56">
        <w:trPr>
          <w:trHeight w:val="227"/>
        </w:trPr>
        <w:tc>
          <w:tcPr>
            <w:tcW w:w="675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>T</w:t>
            </w:r>
            <w:r w:rsidRPr="00AB7C31">
              <w:rPr>
                <w:sz w:val="18"/>
                <w:vertAlign w:val="subscript"/>
              </w:rPr>
              <w:t>o</w:t>
            </w:r>
          </w:p>
        </w:tc>
        <w:tc>
          <w:tcPr>
            <w:tcW w:w="4946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>Yarışma Ortalaması</w:t>
            </w:r>
          </w:p>
        </w:tc>
      </w:tr>
      <w:tr w:rsidR="008E34AE" w:rsidRPr="00AB7C31" w:rsidTr="00B00F56">
        <w:trPr>
          <w:trHeight w:val="227"/>
        </w:trPr>
        <w:tc>
          <w:tcPr>
            <w:tcW w:w="675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>R</w:t>
            </w:r>
            <w:r w:rsidRPr="00AB7C31">
              <w:rPr>
                <w:sz w:val="18"/>
                <w:vertAlign w:val="subscript"/>
              </w:rPr>
              <w:t>a</w:t>
            </w:r>
          </w:p>
        </w:tc>
        <w:tc>
          <w:tcPr>
            <w:tcW w:w="4946" w:type="dxa"/>
            <w:vAlign w:val="center"/>
          </w:tcPr>
          <w:p w:rsidR="008E34AE" w:rsidRPr="00AB7C31" w:rsidRDefault="008E34AE" w:rsidP="00C12063">
            <w:pPr>
              <w:spacing w:line="276" w:lineRule="auto"/>
              <w:jc w:val="both"/>
              <w:rPr>
                <w:sz w:val="18"/>
              </w:rPr>
            </w:pPr>
            <w:r w:rsidRPr="00AB7C31">
              <w:rPr>
                <w:sz w:val="18"/>
              </w:rPr>
              <w:t>UKD Puanına Sahip Sporcuların Ortalaması</w:t>
            </w:r>
          </w:p>
        </w:tc>
      </w:tr>
      <w:tr w:rsidR="008E34AE" w:rsidRPr="00AB7C31" w:rsidTr="00B00F56">
        <w:trPr>
          <w:trHeight w:val="227"/>
        </w:trPr>
        <w:tc>
          <w:tcPr>
            <w:tcW w:w="675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proofErr w:type="gramStart"/>
            <w:r w:rsidRPr="00AB7C31">
              <w:rPr>
                <w:sz w:val="18"/>
              </w:rPr>
              <w:t>s</w:t>
            </w:r>
            <w:proofErr w:type="gramEnd"/>
          </w:p>
        </w:tc>
        <w:tc>
          <w:tcPr>
            <w:tcW w:w="4946" w:type="dxa"/>
            <w:vAlign w:val="center"/>
          </w:tcPr>
          <w:p w:rsidR="008E34AE" w:rsidRPr="00AB7C31" w:rsidRDefault="008E34AE" w:rsidP="00C12063">
            <w:pPr>
              <w:spacing w:line="276" w:lineRule="auto"/>
              <w:jc w:val="both"/>
              <w:rPr>
                <w:sz w:val="18"/>
              </w:rPr>
            </w:pPr>
            <w:r w:rsidRPr="00AB7C31">
              <w:rPr>
                <w:sz w:val="18"/>
              </w:rPr>
              <w:t>UKD Puanına Sahip Sporcuların Toplam Puanı</w:t>
            </w:r>
          </w:p>
        </w:tc>
      </w:tr>
      <w:tr w:rsidR="008E34AE" w:rsidRPr="00AB7C31" w:rsidTr="00B00F56">
        <w:trPr>
          <w:trHeight w:val="227"/>
        </w:trPr>
        <w:tc>
          <w:tcPr>
            <w:tcW w:w="675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>N</w:t>
            </w:r>
          </w:p>
        </w:tc>
        <w:tc>
          <w:tcPr>
            <w:tcW w:w="4946" w:type="dxa"/>
            <w:vAlign w:val="center"/>
          </w:tcPr>
          <w:p w:rsidR="008E34AE" w:rsidRPr="00AB7C31" w:rsidRDefault="008E34AE" w:rsidP="00C12063">
            <w:pPr>
              <w:spacing w:line="276" w:lineRule="auto"/>
              <w:jc w:val="both"/>
              <w:rPr>
                <w:sz w:val="18"/>
              </w:rPr>
            </w:pPr>
            <w:r w:rsidRPr="00AB7C31">
              <w:rPr>
                <w:sz w:val="18"/>
              </w:rPr>
              <w:t>UKD Puanına sahip Sporcuların Toplam Oyun Sayısı</w:t>
            </w:r>
          </w:p>
        </w:tc>
      </w:tr>
      <w:tr w:rsidR="008E34AE" w:rsidRPr="00AB7C31" w:rsidTr="00B00F56">
        <w:trPr>
          <w:trHeight w:val="227"/>
        </w:trPr>
        <w:tc>
          <w:tcPr>
            <w:tcW w:w="675" w:type="dxa"/>
            <w:vAlign w:val="center"/>
          </w:tcPr>
          <w:p w:rsidR="008E34AE" w:rsidRPr="00AB7C31" w:rsidRDefault="008E34AE" w:rsidP="00C12063">
            <w:pPr>
              <w:spacing w:line="276" w:lineRule="auto"/>
              <w:rPr>
                <w:sz w:val="18"/>
              </w:rPr>
            </w:pPr>
            <w:proofErr w:type="gramStart"/>
            <w:r w:rsidRPr="00AB7C31">
              <w:rPr>
                <w:sz w:val="18"/>
              </w:rPr>
              <w:t>m</w:t>
            </w:r>
            <w:proofErr w:type="gramEnd"/>
          </w:p>
        </w:tc>
        <w:tc>
          <w:tcPr>
            <w:tcW w:w="4946" w:type="dxa"/>
            <w:vAlign w:val="center"/>
          </w:tcPr>
          <w:p w:rsidR="008E34AE" w:rsidRPr="00AB7C31" w:rsidRDefault="008E34AE" w:rsidP="00C12063">
            <w:pPr>
              <w:spacing w:line="276" w:lineRule="auto"/>
              <w:jc w:val="both"/>
              <w:rPr>
                <w:sz w:val="18"/>
              </w:rPr>
            </w:pPr>
            <w:r w:rsidRPr="00AB7C31">
              <w:rPr>
                <w:sz w:val="18"/>
              </w:rPr>
              <w:t>Sporcu Sayısı</w:t>
            </w:r>
          </w:p>
        </w:tc>
      </w:tr>
      <w:tr w:rsidR="008E34AE" w:rsidRPr="00AB7C31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8E34AE" w:rsidRPr="00AB7C31" w:rsidRDefault="008E34AE" w:rsidP="00C12063">
            <w:pPr>
              <w:spacing w:line="276" w:lineRule="auto"/>
              <w:ind w:left="1134" w:hanging="1134"/>
              <w:jc w:val="both"/>
              <w:rPr>
                <w:sz w:val="18"/>
              </w:rPr>
            </w:pPr>
            <w:r w:rsidRPr="00AB7C31">
              <w:rPr>
                <w:sz w:val="18"/>
              </w:rPr>
              <w:t>T</w:t>
            </w:r>
            <w:r w:rsidRPr="00AB7C31">
              <w:rPr>
                <w:sz w:val="18"/>
                <w:vertAlign w:val="subscript"/>
              </w:rPr>
              <w:t>o</w:t>
            </w:r>
            <w:r w:rsidRPr="00AB7C31">
              <w:rPr>
                <w:sz w:val="18"/>
              </w:rPr>
              <w:t xml:space="preserve"> = </w:t>
            </w:r>
            <w:proofErr w:type="gramStart"/>
            <w:r w:rsidRPr="00AB7C31">
              <w:rPr>
                <w:sz w:val="18"/>
              </w:rPr>
              <w:t>R</w:t>
            </w:r>
            <w:r w:rsidRPr="00AB7C31">
              <w:rPr>
                <w:sz w:val="18"/>
                <w:vertAlign w:val="subscript"/>
              </w:rPr>
              <w:t>a</w:t>
            </w:r>
            <w:r w:rsidRPr="00AB7C31">
              <w:rPr>
                <w:sz w:val="18"/>
              </w:rPr>
              <w:t xml:space="preserve"> -</w:t>
            </w:r>
            <w:proofErr w:type="gramEnd"/>
            <w:r w:rsidRPr="00AB7C31">
              <w:rPr>
                <w:sz w:val="18"/>
              </w:rPr>
              <w:t xml:space="preserve"> 400×(2×s/N-1)×(m-1)/m</w:t>
            </w:r>
          </w:p>
        </w:tc>
      </w:tr>
    </w:tbl>
    <w:p w:rsidR="008E34AE" w:rsidRPr="00B00F56" w:rsidRDefault="008E34AE" w:rsidP="0039160E">
      <w:pPr>
        <w:spacing w:line="276" w:lineRule="auto"/>
        <w:ind w:left="720"/>
        <w:jc w:val="both"/>
        <w:rPr>
          <w:sz w:val="14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8E34AE" w:rsidRDefault="008E34AE" w:rsidP="0039160E">
      <w:pPr>
        <w:spacing w:line="276" w:lineRule="auto"/>
        <w:ind w:left="720"/>
        <w:jc w:val="both"/>
        <w:rPr>
          <w:sz w:val="22"/>
          <w:szCs w:val="22"/>
        </w:rPr>
      </w:pPr>
    </w:p>
    <w:p w:rsidR="00792DE6" w:rsidRDefault="00AB7C31" w:rsidP="00157205">
      <w:pPr>
        <w:numPr>
          <w:ilvl w:val="1"/>
          <w:numId w:val="41"/>
        </w:numPr>
        <w:spacing w:line="276" w:lineRule="auto"/>
        <w:ind w:left="1134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Etkinliğin UKD puanları </w:t>
      </w:r>
      <w:r w:rsidR="00792DE6" w:rsidRPr="0039160E">
        <w:rPr>
          <w:sz w:val="22"/>
          <w:szCs w:val="22"/>
        </w:rPr>
        <w:t>ortalaması kullanılarak UKD</w:t>
      </w:r>
      <w:r w:rsidR="00411B7A" w:rsidRPr="0039160E">
        <w:rPr>
          <w:sz w:val="22"/>
          <w:szCs w:val="22"/>
        </w:rPr>
        <w:t xml:space="preserve"> puansız </w:t>
      </w:r>
      <w:r w:rsidR="00792DE6" w:rsidRPr="0039160E">
        <w:rPr>
          <w:sz w:val="22"/>
          <w:szCs w:val="22"/>
        </w:rPr>
        <w:t>sporcuların</w:t>
      </w:r>
      <w:r w:rsidR="00411B7A" w:rsidRPr="0039160E">
        <w:rPr>
          <w:sz w:val="22"/>
          <w:szCs w:val="22"/>
        </w:rPr>
        <w:t xml:space="preserve"> performans puanları hesaplanır,</w:t>
      </w:r>
      <w:r w:rsidR="00792DE6" w:rsidRPr="0039160E">
        <w:rPr>
          <w:sz w:val="22"/>
          <w:szCs w:val="22"/>
        </w:rPr>
        <w:t xml:space="preserve"> </w:t>
      </w:r>
    </w:p>
    <w:p w:rsidR="00534216" w:rsidRDefault="00534216" w:rsidP="00534216">
      <w:pPr>
        <w:spacing w:line="276" w:lineRule="auto"/>
        <w:jc w:val="both"/>
        <w:rPr>
          <w:sz w:val="22"/>
          <w:szCs w:val="22"/>
        </w:rPr>
      </w:pPr>
    </w:p>
    <w:p w:rsidR="00534216" w:rsidRDefault="00534216" w:rsidP="00534216">
      <w:pPr>
        <w:spacing w:line="276" w:lineRule="auto"/>
        <w:jc w:val="both"/>
        <w:rPr>
          <w:sz w:val="22"/>
          <w:szCs w:val="22"/>
        </w:rPr>
      </w:pPr>
    </w:p>
    <w:p w:rsidR="00534216" w:rsidRDefault="00534216" w:rsidP="00534216">
      <w:pPr>
        <w:spacing w:line="276" w:lineRule="auto"/>
        <w:jc w:val="both"/>
        <w:rPr>
          <w:sz w:val="22"/>
          <w:szCs w:val="22"/>
        </w:rPr>
      </w:pPr>
    </w:p>
    <w:p w:rsidR="00534216" w:rsidRDefault="00534216" w:rsidP="00534216">
      <w:pPr>
        <w:spacing w:line="276" w:lineRule="auto"/>
        <w:jc w:val="both"/>
        <w:rPr>
          <w:sz w:val="22"/>
          <w:szCs w:val="22"/>
        </w:rPr>
      </w:pPr>
    </w:p>
    <w:p w:rsidR="00534216" w:rsidRDefault="00534216" w:rsidP="00534216">
      <w:pPr>
        <w:spacing w:line="276" w:lineRule="auto"/>
        <w:jc w:val="both"/>
        <w:rPr>
          <w:sz w:val="22"/>
          <w:szCs w:val="22"/>
        </w:rPr>
      </w:pPr>
    </w:p>
    <w:tbl>
      <w:tblPr>
        <w:tblpPr w:leftFromText="141" w:rightFromText="141" w:vertAnchor="text" w:horzAnchor="page" w:tblpX="2528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946"/>
      </w:tblGrid>
      <w:tr w:rsidR="00157205" w:rsidRPr="00CD008B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157205" w:rsidRPr="00CD008B" w:rsidRDefault="00157205" w:rsidP="00157205">
            <w:pPr>
              <w:spacing w:line="276" w:lineRule="auto"/>
              <w:rPr>
                <w:b/>
                <w:szCs w:val="22"/>
              </w:rPr>
            </w:pPr>
            <w:r w:rsidRPr="00CD008B">
              <w:rPr>
                <w:b/>
                <w:szCs w:val="22"/>
              </w:rPr>
              <w:t xml:space="preserve">Formül </w:t>
            </w:r>
            <w:r>
              <w:rPr>
                <w:b/>
                <w:szCs w:val="22"/>
              </w:rPr>
              <w:t>6</w:t>
            </w:r>
          </w:p>
        </w:tc>
      </w:tr>
      <w:tr w:rsidR="00157205" w:rsidRPr="00AB7C31" w:rsidTr="00B00F56">
        <w:trPr>
          <w:trHeight w:val="227"/>
        </w:trPr>
        <w:tc>
          <w:tcPr>
            <w:tcW w:w="675" w:type="dxa"/>
            <w:vAlign w:val="center"/>
          </w:tcPr>
          <w:p w:rsidR="00157205" w:rsidRPr="00AB7C31" w:rsidRDefault="00157205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>T</w:t>
            </w:r>
            <w:r w:rsidRPr="00AB7C31">
              <w:rPr>
                <w:sz w:val="18"/>
                <w:vertAlign w:val="subscript"/>
              </w:rPr>
              <w:t>o</w:t>
            </w:r>
          </w:p>
        </w:tc>
        <w:tc>
          <w:tcPr>
            <w:tcW w:w="4946" w:type="dxa"/>
            <w:vAlign w:val="center"/>
          </w:tcPr>
          <w:p w:rsidR="00157205" w:rsidRPr="00AB7C31" w:rsidRDefault="00157205" w:rsidP="00C12063">
            <w:pPr>
              <w:spacing w:line="276" w:lineRule="auto"/>
              <w:rPr>
                <w:sz w:val="18"/>
              </w:rPr>
            </w:pPr>
            <w:r w:rsidRPr="00AB7C31">
              <w:rPr>
                <w:sz w:val="18"/>
              </w:rPr>
              <w:t xml:space="preserve">Yarışma </w:t>
            </w:r>
            <w:r w:rsidR="00AB7C31" w:rsidRPr="00AB7C31">
              <w:rPr>
                <w:sz w:val="18"/>
              </w:rPr>
              <w:t xml:space="preserve">UKD Puanları </w:t>
            </w:r>
            <w:r w:rsidRPr="00AB7C31">
              <w:rPr>
                <w:sz w:val="18"/>
              </w:rPr>
              <w:t>Ortalaması</w:t>
            </w:r>
          </w:p>
        </w:tc>
      </w:tr>
      <w:tr w:rsidR="00157205" w:rsidRPr="00AB7C31" w:rsidTr="00B00F56">
        <w:trPr>
          <w:trHeight w:val="227"/>
        </w:trPr>
        <w:tc>
          <w:tcPr>
            <w:tcW w:w="675" w:type="dxa"/>
            <w:vAlign w:val="center"/>
          </w:tcPr>
          <w:p w:rsidR="00157205" w:rsidRPr="00AB7C31" w:rsidRDefault="00157205" w:rsidP="00C12063">
            <w:pPr>
              <w:spacing w:line="276" w:lineRule="auto"/>
              <w:rPr>
                <w:sz w:val="18"/>
              </w:rPr>
            </w:pPr>
            <w:proofErr w:type="gramStart"/>
            <w:r w:rsidRPr="00AB7C31">
              <w:rPr>
                <w:sz w:val="18"/>
              </w:rPr>
              <w:t>d</w:t>
            </w:r>
            <w:r w:rsidRPr="00AB7C31">
              <w:rPr>
                <w:sz w:val="18"/>
                <w:vertAlign w:val="subscript"/>
              </w:rPr>
              <w:t>p</w:t>
            </w:r>
            <w:proofErr w:type="gramEnd"/>
          </w:p>
        </w:tc>
        <w:tc>
          <w:tcPr>
            <w:tcW w:w="4946" w:type="dxa"/>
            <w:vAlign w:val="center"/>
          </w:tcPr>
          <w:p w:rsidR="00157205" w:rsidRPr="00AB7C31" w:rsidRDefault="003A097C" w:rsidP="00C12063">
            <w:pPr>
              <w:spacing w:line="276" w:lineRule="auto"/>
              <w:jc w:val="both"/>
              <w:rPr>
                <w:color w:val="FF0000"/>
                <w:sz w:val="18"/>
              </w:rPr>
            </w:pPr>
            <w:r w:rsidRPr="00B00F56">
              <w:rPr>
                <w:sz w:val="18"/>
                <w:szCs w:val="18"/>
              </w:rPr>
              <w:t>Performans Farkı (Tablo 1)</w:t>
            </w:r>
          </w:p>
        </w:tc>
      </w:tr>
      <w:tr w:rsidR="00157205" w:rsidRPr="00AB7C31" w:rsidTr="00B00F56">
        <w:trPr>
          <w:trHeight w:val="227"/>
        </w:trPr>
        <w:tc>
          <w:tcPr>
            <w:tcW w:w="675" w:type="dxa"/>
            <w:vAlign w:val="center"/>
          </w:tcPr>
          <w:p w:rsidR="00157205" w:rsidRPr="00AB7C31" w:rsidRDefault="00157205" w:rsidP="00C12063">
            <w:pPr>
              <w:spacing w:line="276" w:lineRule="auto"/>
              <w:rPr>
                <w:sz w:val="18"/>
              </w:rPr>
            </w:pPr>
            <w:proofErr w:type="gramStart"/>
            <w:r w:rsidRPr="00AB7C31">
              <w:rPr>
                <w:sz w:val="18"/>
              </w:rPr>
              <w:t>m</w:t>
            </w:r>
            <w:proofErr w:type="gramEnd"/>
          </w:p>
        </w:tc>
        <w:tc>
          <w:tcPr>
            <w:tcW w:w="4946" w:type="dxa"/>
            <w:vAlign w:val="center"/>
          </w:tcPr>
          <w:p w:rsidR="00157205" w:rsidRPr="00AB7C31" w:rsidRDefault="00157205" w:rsidP="00C12063">
            <w:pPr>
              <w:spacing w:line="276" w:lineRule="auto"/>
              <w:jc w:val="both"/>
              <w:rPr>
                <w:sz w:val="18"/>
              </w:rPr>
            </w:pPr>
            <w:r w:rsidRPr="00AB7C31">
              <w:rPr>
                <w:sz w:val="18"/>
              </w:rPr>
              <w:t>Sporcu Sayısı</w:t>
            </w:r>
          </w:p>
        </w:tc>
      </w:tr>
      <w:tr w:rsidR="00157205" w:rsidRPr="00AB7C31" w:rsidTr="00B00F56">
        <w:trPr>
          <w:trHeight w:val="227"/>
        </w:trPr>
        <w:tc>
          <w:tcPr>
            <w:tcW w:w="5621" w:type="dxa"/>
            <w:gridSpan w:val="2"/>
            <w:vAlign w:val="center"/>
          </w:tcPr>
          <w:p w:rsidR="00157205" w:rsidRPr="00AB7C31" w:rsidRDefault="00157205" w:rsidP="00C12063">
            <w:pPr>
              <w:spacing w:line="276" w:lineRule="auto"/>
              <w:ind w:left="1134" w:hanging="1134"/>
              <w:jc w:val="both"/>
              <w:rPr>
                <w:sz w:val="18"/>
              </w:rPr>
            </w:pPr>
            <w:r w:rsidRPr="00AB7C31">
              <w:rPr>
                <w:sz w:val="18"/>
              </w:rPr>
              <w:t>P= T</w:t>
            </w:r>
            <w:r w:rsidRPr="00AB7C31">
              <w:rPr>
                <w:sz w:val="18"/>
                <w:vertAlign w:val="subscript"/>
              </w:rPr>
              <w:t>o</w:t>
            </w:r>
            <w:r w:rsidRPr="00AB7C31">
              <w:rPr>
                <w:sz w:val="18"/>
              </w:rPr>
              <w:t>+(m-</w:t>
            </w:r>
            <w:proofErr w:type="gramStart"/>
            <w:r w:rsidRPr="00AB7C31">
              <w:rPr>
                <w:sz w:val="18"/>
              </w:rPr>
              <w:t>1)x</w:t>
            </w:r>
            <w:proofErr w:type="gramEnd"/>
            <w:r w:rsidRPr="00AB7C31">
              <w:rPr>
                <w:sz w:val="18"/>
              </w:rPr>
              <w:t>(d</w:t>
            </w:r>
            <w:r w:rsidRPr="00AB7C31">
              <w:rPr>
                <w:sz w:val="18"/>
                <w:vertAlign w:val="subscript"/>
              </w:rPr>
              <w:t>P</w:t>
            </w:r>
            <w:r w:rsidRPr="00AB7C31">
              <w:rPr>
                <w:sz w:val="18"/>
              </w:rPr>
              <w:t>/m)</w:t>
            </w:r>
          </w:p>
        </w:tc>
      </w:tr>
    </w:tbl>
    <w:p w:rsidR="00157205" w:rsidRDefault="00157205" w:rsidP="00157205">
      <w:pPr>
        <w:spacing w:line="276" w:lineRule="auto"/>
        <w:jc w:val="both"/>
        <w:rPr>
          <w:sz w:val="22"/>
          <w:szCs w:val="22"/>
        </w:rPr>
      </w:pPr>
    </w:p>
    <w:p w:rsidR="00157205" w:rsidRDefault="00157205" w:rsidP="00157205">
      <w:pPr>
        <w:spacing w:line="276" w:lineRule="auto"/>
        <w:jc w:val="both"/>
        <w:rPr>
          <w:sz w:val="22"/>
          <w:szCs w:val="22"/>
        </w:rPr>
      </w:pPr>
    </w:p>
    <w:p w:rsidR="00157205" w:rsidRDefault="00157205" w:rsidP="00157205">
      <w:pPr>
        <w:spacing w:line="276" w:lineRule="auto"/>
        <w:jc w:val="both"/>
        <w:rPr>
          <w:sz w:val="22"/>
          <w:szCs w:val="22"/>
        </w:rPr>
      </w:pPr>
    </w:p>
    <w:p w:rsidR="00EB4798" w:rsidRDefault="00EB4798" w:rsidP="00157205">
      <w:pPr>
        <w:spacing w:line="276" w:lineRule="auto"/>
        <w:jc w:val="both"/>
        <w:rPr>
          <w:sz w:val="22"/>
          <w:szCs w:val="22"/>
        </w:rPr>
      </w:pPr>
    </w:p>
    <w:p w:rsidR="00EB4798" w:rsidRDefault="00EB4798" w:rsidP="00157205">
      <w:pPr>
        <w:spacing w:line="276" w:lineRule="auto"/>
        <w:jc w:val="both"/>
        <w:rPr>
          <w:sz w:val="22"/>
          <w:szCs w:val="22"/>
        </w:rPr>
      </w:pPr>
    </w:p>
    <w:p w:rsidR="00157205" w:rsidRDefault="00157205" w:rsidP="00157205">
      <w:pPr>
        <w:spacing w:line="276" w:lineRule="auto"/>
        <w:jc w:val="both"/>
        <w:rPr>
          <w:sz w:val="22"/>
          <w:szCs w:val="22"/>
        </w:rPr>
      </w:pPr>
    </w:p>
    <w:p w:rsidR="00324C53" w:rsidRDefault="00324C53" w:rsidP="00324C53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A.1.c ye göre oluşturulan etkinliklerin hesaplama yöntemi: B.4 hükümlerine göre hesap yapılır.</w:t>
      </w:r>
    </w:p>
    <w:p w:rsidR="00324C53" w:rsidRPr="0039160E" w:rsidRDefault="00324C53" w:rsidP="00324C53">
      <w:pPr>
        <w:numPr>
          <w:ilvl w:val="0"/>
          <w:numId w:val="38"/>
        </w:numPr>
        <w:tabs>
          <w:tab w:val="clear" w:pos="720"/>
          <w:tab w:val="num" w:pos="851"/>
        </w:tabs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A.2 de belirtilen oyun tempolarına göre tanımlanan etkinliklerin hepsinde</w:t>
      </w:r>
      <w:r w:rsidR="00B00F56">
        <w:rPr>
          <w:sz w:val="22"/>
          <w:szCs w:val="22"/>
        </w:rPr>
        <w:t>,</w:t>
      </w:r>
      <w:r>
        <w:rPr>
          <w:sz w:val="22"/>
          <w:szCs w:val="22"/>
        </w:rPr>
        <w:t xml:space="preserve"> hesaplama yöntemleri ve formülleri</w:t>
      </w:r>
      <w:r w:rsidR="00B00F56">
        <w:rPr>
          <w:sz w:val="22"/>
          <w:szCs w:val="22"/>
        </w:rPr>
        <w:t>, A.1.a.b.c için ele alındığı biçimde kullanılır.</w:t>
      </w:r>
      <w:r>
        <w:rPr>
          <w:sz w:val="22"/>
          <w:szCs w:val="22"/>
        </w:rPr>
        <w:t xml:space="preserve">  </w:t>
      </w:r>
      <w:r w:rsidRPr="0039160E">
        <w:rPr>
          <w:sz w:val="22"/>
          <w:szCs w:val="22"/>
        </w:rPr>
        <w:t xml:space="preserve"> </w:t>
      </w:r>
    </w:p>
    <w:p w:rsidR="00324C53" w:rsidRPr="00B00F56" w:rsidRDefault="00324C53" w:rsidP="00BA4705">
      <w:pPr>
        <w:pStyle w:val="GvdeMetniGirintisi"/>
        <w:spacing w:after="0" w:line="276" w:lineRule="auto"/>
        <w:ind w:left="0"/>
        <w:jc w:val="both"/>
        <w:rPr>
          <w:b/>
          <w:sz w:val="10"/>
          <w:szCs w:val="22"/>
        </w:rPr>
      </w:pPr>
    </w:p>
    <w:p w:rsidR="003F18D9" w:rsidRDefault="00534216" w:rsidP="00BA4705">
      <w:pPr>
        <w:pStyle w:val="GvdeMetniGirintisi"/>
        <w:spacing w:after="0" w:line="276" w:lineRule="auto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TABLO 2</w:t>
      </w:r>
    </w:p>
    <w:tbl>
      <w:tblPr>
        <w:tblpPr w:leftFromText="141" w:rightFromText="141" w:vertAnchor="page" w:horzAnchor="margin" w:tblpXSpec="right" w:tblpY="6566"/>
        <w:tblW w:w="0" w:type="auto"/>
        <w:tblCellSpacing w:w="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65"/>
        <w:gridCol w:w="336"/>
        <w:gridCol w:w="336"/>
        <w:gridCol w:w="757"/>
        <w:gridCol w:w="336"/>
        <w:gridCol w:w="336"/>
        <w:gridCol w:w="757"/>
        <w:gridCol w:w="336"/>
        <w:gridCol w:w="336"/>
        <w:gridCol w:w="791"/>
        <w:gridCol w:w="336"/>
        <w:gridCol w:w="373"/>
      </w:tblGrid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D</w:t>
            </w:r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Rtg Dif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Rtg Dif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Rtg Dif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Rtg Dif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L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0-3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92-98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198-206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345-357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.11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4-10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99-106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207-215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358-374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11-17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107-113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216-225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375-391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.09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18-25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114-121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226-235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392-411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.08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26-32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122-129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236-245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412-432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.07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33-39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130-137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246-256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433-456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.06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40-46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138-145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257-267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457-484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.05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47-53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146-153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268-278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485-517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.04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54-61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154-162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279-290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518-559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.03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62-68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163-170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291-302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560-619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.02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69-76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171-179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303-315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620-735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.01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77-83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180-188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316-328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color w:val="000000"/>
                <w:sz w:val="16"/>
                <w:szCs w:val="16"/>
              </w:rPr>
              <w:t>over</w:t>
            </w:r>
            <w:proofErr w:type="gramEnd"/>
            <w:r w:rsidRPr="00B00F56">
              <w:rPr>
                <w:rFonts w:cs="Arial"/>
                <w:color w:val="000000"/>
                <w:sz w:val="16"/>
                <w:szCs w:val="16"/>
              </w:rPr>
              <w:t xml:space="preserve"> 735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84-91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189-197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329-344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D82D9A" w:rsidRPr="00D82D9A" w:rsidRDefault="00D82D9A" w:rsidP="00D82D9A">
      <w:pPr>
        <w:rPr>
          <w:vanish/>
        </w:rPr>
      </w:pPr>
    </w:p>
    <w:tbl>
      <w:tblPr>
        <w:tblpPr w:leftFromText="141" w:rightFromText="141" w:vertAnchor="page" w:horzAnchor="page" w:tblpX="606" w:tblpY="6568"/>
        <w:tblW w:w="0" w:type="auto"/>
        <w:tblCellSpacing w:w="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98"/>
        <w:gridCol w:w="380"/>
        <w:gridCol w:w="336"/>
        <w:gridCol w:w="380"/>
        <w:gridCol w:w="336"/>
        <w:gridCol w:w="380"/>
        <w:gridCol w:w="336"/>
        <w:gridCol w:w="452"/>
        <w:gridCol w:w="336"/>
        <w:gridCol w:w="452"/>
        <w:gridCol w:w="336"/>
        <w:gridCol w:w="489"/>
      </w:tblGrid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0" w:type="auto"/>
            <w:shd w:val="clear" w:color="auto" w:fill="A7A69D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</w:rPr>
              <w:t>d</w:t>
            </w:r>
            <w:r w:rsidRPr="00B00F56">
              <w:rPr>
                <w:rFonts w:cs="Arial"/>
                <w:b/>
                <w:bCs/>
                <w:color w:val="000000"/>
                <w:sz w:val="16"/>
                <w:szCs w:val="16"/>
                <w:vertAlign w:val="subscript"/>
              </w:rPr>
              <w:t>p</w:t>
            </w:r>
            <w:proofErr w:type="gramEnd"/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 xml:space="preserve">    1.0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-133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-280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-141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-288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-149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-296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-158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-304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-166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-312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-175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-320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-50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-184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-328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-57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-193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-334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-202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-342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.40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-72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-211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-350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.90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-80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-220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-358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-87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-230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-366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-95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.20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-240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-374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.70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.36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-102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.19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-248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.02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-382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.69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-110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.18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-256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.01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-400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.85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.68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.51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-117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.17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-264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0" w:type="auto"/>
            <w:shd w:val="clear" w:color="auto" w:fill="FFFFFF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-400</w:t>
            </w:r>
          </w:p>
        </w:tc>
      </w:tr>
      <w:tr w:rsidR="00534216" w:rsidRPr="00B00F56" w:rsidTr="00534216">
        <w:trPr>
          <w:trHeight w:val="170"/>
          <w:tblCellSpacing w:w="7" w:type="dxa"/>
        </w:trPr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.84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.67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.50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.33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-125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.16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-272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0F0F0"/>
          </w:tcPr>
          <w:p w:rsidR="00534216" w:rsidRPr="00B00F56" w:rsidRDefault="00534216" w:rsidP="00534216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B00F56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BA4705" w:rsidRDefault="00BA4705" w:rsidP="00534216">
      <w:pPr>
        <w:spacing w:line="276" w:lineRule="auto"/>
        <w:ind w:left="350"/>
        <w:jc w:val="both"/>
        <w:rPr>
          <w:sz w:val="22"/>
          <w:szCs w:val="22"/>
        </w:rPr>
      </w:pPr>
    </w:p>
    <w:p w:rsidR="00534216" w:rsidRPr="0039160E" w:rsidRDefault="00534216" w:rsidP="00534216">
      <w:pPr>
        <w:spacing w:line="276" w:lineRule="auto"/>
        <w:ind w:left="350"/>
        <w:jc w:val="both"/>
        <w:rPr>
          <w:sz w:val="22"/>
          <w:szCs w:val="22"/>
        </w:rPr>
      </w:pPr>
    </w:p>
    <w:p w:rsidR="00534216" w:rsidRPr="00534216" w:rsidRDefault="00534216" w:rsidP="00534216">
      <w:pPr>
        <w:spacing w:line="276" w:lineRule="auto"/>
        <w:jc w:val="both"/>
        <w:rPr>
          <w:b/>
          <w:sz w:val="22"/>
          <w:szCs w:val="22"/>
        </w:rPr>
      </w:pPr>
      <w:r w:rsidRPr="00534216">
        <w:rPr>
          <w:b/>
          <w:sz w:val="22"/>
          <w:szCs w:val="22"/>
        </w:rPr>
        <w:t xml:space="preserve">TABLO 1                                                      </w:t>
      </w:r>
    </w:p>
    <w:p w:rsidR="00534216" w:rsidRDefault="00534216" w:rsidP="00534216">
      <w:pPr>
        <w:spacing w:line="276" w:lineRule="auto"/>
        <w:jc w:val="both"/>
        <w:rPr>
          <w:b/>
          <w:szCs w:val="22"/>
        </w:rPr>
      </w:pPr>
    </w:p>
    <w:p w:rsidR="00534216" w:rsidRDefault="00534216" w:rsidP="00534216">
      <w:pPr>
        <w:spacing w:line="276" w:lineRule="auto"/>
        <w:jc w:val="both"/>
        <w:rPr>
          <w:b/>
          <w:szCs w:val="22"/>
        </w:rPr>
      </w:pPr>
    </w:p>
    <w:p w:rsidR="00534216" w:rsidRPr="0039160E" w:rsidRDefault="00534216" w:rsidP="00534216">
      <w:pPr>
        <w:pStyle w:val="GvdeMetniGirintisi"/>
        <w:spacing w:after="0" w:line="276" w:lineRule="auto"/>
        <w:ind w:left="0"/>
        <w:jc w:val="both"/>
        <w:rPr>
          <w:b/>
          <w:sz w:val="22"/>
          <w:szCs w:val="22"/>
        </w:rPr>
      </w:pPr>
      <w:r w:rsidRPr="0039160E">
        <w:rPr>
          <w:b/>
          <w:sz w:val="22"/>
          <w:szCs w:val="22"/>
        </w:rPr>
        <w:t>İLGİLİ DOKÜMANLAR</w:t>
      </w:r>
    </w:p>
    <w:p w:rsidR="00534216" w:rsidRPr="007B1FFB" w:rsidRDefault="00534216" w:rsidP="00534216">
      <w:pPr>
        <w:spacing w:line="276" w:lineRule="auto"/>
        <w:jc w:val="both"/>
        <w:rPr>
          <w:bCs/>
          <w:sz w:val="6"/>
          <w:szCs w:val="6"/>
          <w:u w:val="single"/>
        </w:rPr>
      </w:pPr>
    </w:p>
    <w:p w:rsidR="00534216" w:rsidRPr="0039160E" w:rsidRDefault="00534216" w:rsidP="00534216">
      <w:pPr>
        <w:numPr>
          <w:ilvl w:val="0"/>
          <w:numId w:val="8"/>
        </w:numPr>
        <w:tabs>
          <w:tab w:val="clear" w:pos="360"/>
          <w:tab w:val="num" w:pos="350"/>
        </w:tabs>
        <w:spacing w:line="276" w:lineRule="auto"/>
        <w:ind w:left="350" w:hanging="350"/>
        <w:jc w:val="both"/>
        <w:rPr>
          <w:sz w:val="22"/>
          <w:szCs w:val="22"/>
        </w:rPr>
      </w:pPr>
      <w:r>
        <w:rPr>
          <w:sz w:val="22"/>
          <w:szCs w:val="22"/>
        </w:rPr>
        <w:t>Ana Statü</w:t>
      </w:r>
    </w:p>
    <w:p w:rsidR="00B00F56" w:rsidRDefault="00534216" w:rsidP="00534216">
      <w:pPr>
        <w:numPr>
          <w:ilvl w:val="0"/>
          <w:numId w:val="8"/>
        </w:numPr>
        <w:spacing w:line="276" w:lineRule="auto"/>
        <w:ind w:left="350" w:hanging="350"/>
        <w:jc w:val="both"/>
        <w:rPr>
          <w:sz w:val="22"/>
          <w:szCs w:val="22"/>
        </w:rPr>
      </w:pPr>
      <w:r w:rsidRPr="00534216">
        <w:rPr>
          <w:sz w:val="22"/>
          <w:szCs w:val="22"/>
        </w:rPr>
        <w:t xml:space="preserve">Yarışmalar </w:t>
      </w:r>
    </w:p>
    <w:sectPr w:rsidR="00B00F56" w:rsidSect="0039160E">
      <w:headerReference w:type="default" r:id="rId7"/>
      <w:footerReference w:type="even" r:id="rId8"/>
      <w:footerReference w:type="default" r:id="rId9"/>
      <w:pgSz w:w="11906" w:h="16838" w:code="9"/>
      <w:pgMar w:top="1134" w:right="567" w:bottom="567" w:left="1134" w:header="709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2E0" w:rsidRDefault="00CE62E0">
      <w:r>
        <w:separator/>
      </w:r>
    </w:p>
  </w:endnote>
  <w:endnote w:type="continuationSeparator" w:id="0">
    <w:p w:rsidR="00CE62E0" w:rsidRDefault="00CE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3B5" w:rsidRDefault="00B553B5" w:rsidP="0074290F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B553B5" w:rsidRDefault="00B553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3B5" w:rsidRPr="00121A1D" w:rsidRDefault="00B553B5" w:rsidP="00121A1D">
    <w:pPr>
      <w:pStyle w:val="Altbilgi"/>
      <w:framePr w:wrap="around" w:vAnchor="text" w:hAnchor="page" w:x="5735" w:y="86"/>
      <w:rPr>
        <w:rStyle w:val="SayfaNumaras"/>
        <w:sz w:val="18"/>
      </w:rPr>
    </w:pPr>
    <w:r w:rsidRPr="00121A1D">
      <w:rPr>
        <w:rStyle w:val="SayfaNumaras"/>
        <w:sz w:val="18"/>
      </w:rPr>
      <w:fldChar w:fldCharType="begin"/>
    </w:r>
    <w:r w:rsidRPr="00121A1D">
      <w:rPr>
        <w:rStyle w:val="SayfaNumaras"/>
        <w:sz w:val="18"/>
      </w:rPr>
      <w:instrText xml:space="preserve">PAGE  </w:instrText>
    </w:r>
    <w:r w:rsidRPr="00121A1D">
      <w:rPr>
        <w:rStyle w:val="SayfaNumaras"/>
        <w:sz w:val="18"/>
      </w:rPr>
      <w:fldChar w:fldCharType="separate"/>
    </w:r>
    <w:r w:rsidR="00F320E7">
      <w:rPr>
        <w:rStyle w:val="SayfaNumaras"/>
        <w:noProof/>
        <w:sz w:val="18"/>
      </w:rPr>
      <w:t>1</w:t>
    </w:r>
    <w:r w:rsidRPr="00121A1D">
      <w:rPr>
        <w:rStyle w:val="SayfaNumaras"/>
        <w:sz w:val="18"/>
      </w:rPr>
      <w:fldChar w:fldCharType="end"/>
    </w:r>
  </w:p>
  <w:p w:rsidR="00B553B5" w:rsidRDefault="00B553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2E0" w:rsidRDefault="00CE62E0">
      <w:r>
        <w:separator/>
      </w:r>
    </w:p>
  </w:footnote>
  <w:footnote w:type="continuationSeparator" w:id="0">
    <w:p w:rsidR="00CE62E0" w:rsidRDefault="00CE6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Borders>
        <w:top w:val="thickThinLargeGap" w:sz="24" w:space="0" w:color="auto"/>
        <w:left w:val="thickThinLargeGap" w:sz="24" w:space="0" w:color="auto"/>
        <w:bottom w:val="thickThinLargeGap" w:sz="24" w:space="0" w:color="auto"/>
        <w:right w:val="thickThinLargeGap" w:sz="24" w:space="0" w:color="auto"/>
        <w:insideH w:val="thickThinLargeGap" w:sz="24" w:space="0" w:color="auto"/>
        <w:insideV w:val="thickThinLargeGap" w:sz="2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39"/>
      <w:gridCol w:w="1878"/>
      <w:gridCol w:w="2391"/>
      <w:gridCol w:w="2183"/>
      <w:gridCol w:w="2715"/>
    </w:tblGrid>
    <w:tr w:rsidR="00B553B5" w:rsidRPr="00BD7D1A" w:rsidTr="0039160E">
      <w:tblPrEx>
        <w:tblCellMar>
          <w:top w:w="0" w:type="dxa"/>
          <w:bottom w:w="0" w:type="dxa"/>
        </w:tblCellMar>
      </w:tblPrEx>
      <w:trPr>
        <w:cantSplit/>
        <w:trHeight w:val="851"/>
      </w:trPr>
      <w:tc>
        <w:tcPr>
          <w:tcW w:w="1021" w:type="dxa"/>
          <w:shd w:val="clear" w:color="auto" w:fill="auto"/>
        </w:tcPr>
        <w:p w:rsidR="00B553B5" w:rsidRPr="00BD7D1A" w:rsidRDefault="00701ECF" w:rsidP="00F475B3">
          <w:pPr>
            <w:rPr>
              <w:noProof/>
            </w:rPr>
          </w:pPr>
          <w:r w:rsidRPr="00BD7D1A"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15240</wp:posOffset>
                </wp:positionV>
                <wp:extent cx="467995" cy="467995"/>
                <wp:effectExtent l="0" t="0" r="0" b="0"/>
                <wp:wrapNone/>
                <wp:docPr id="1" name="Resim 1" descr="ts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sf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4024" b="348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799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3" w:type="dxa"/>
          <w:vAlign w:val="center"/>
        </w:tcPr>
        <w:p w:rsidR="00B553B5" w:rsidRPr="00BD7D1A" w:rsidRDefault="00B553B5" w:rsidP="00F475B3">
          <w:pPr>
            <w:jc w:val="center"/>
          </w:pPr>
          <w:r w:rsidRPr="00BD7D1A">
            <w:t>Dokümanın</w:t>
          </w:r>
        </w:p>
        <w:p w:rsidR="00B553B5" w:rsidRPr="00BD7D1A" w:rsidRDefault="00B553B5" w:rsidP="00F475B3">
          <w:pPr>
            <w:jc w:val="center"/>
          </w:pPr>
          <w:r w:rsidRPr="00BD7D1A">
            <w:t>Adı</w:t>
          </w:r>
        </w:p>
      </w:tc>
      <w:tc>
        <w:tcPr>
          <w:tcW w:w="4488" w:type="dxa"/>
          <w:gridSpan w:val="2"/>
          <w:vAlign w:val="center"/>
        </w:tcPr>
        <w:p w:rsidR="00B553B5" w:rsidRPr="003E68EF" w:rsidRDefault="00B553B5" w:rsidP="00F475B3">
          <w:pPr>
            <w:jc w:val="center"/>
            <w:rPr>
              <w:b/>
              <w:sz w:val="22"/>
            </w:rPr>
          </w:pPr>
          <w:r w:rsidRPr="003E68EF">
            <w:rPr>
              <w:b/>
              <w:sz w:val="22"/>
            </w:rPr>
            <w:t xml:space="preserve">TSF- TK-PRS/05 </w:t>
          </w:r>
        </w:p>
        <w:p w:rsidR="00B553B5" w:rsidRPr="003E68EF" w:rsidRDefault="00B553B5" w:rsidP="00F475B3">
          <w:pPr>
            <w:jc w:val="center"/>
            <w:rPr>
              <w:b/>
              <w:sz w:val="22"/>
            </w:rPr>
          </w:pPr>
          <w:r w:rsidRPr="003E68EF">
            <w:rPr>
              <w:b/>
              <w:sz w:val="22"/>
            </w:rPr>
            <w:t>ULUSAL KUVVET DERECESİ HESAPLAMA PROSEDÜRÜ</w:t>
          </w:r>
        </w:p>
      </w:tc>
      <w:tc>
        <w:tcPr>
          <w:tcW w:w="2664" w:type="dxa"/>
          <w:shd w:val="clear" w:color="auto" w:fill="auto"/>
          <w:vAlign w:val="center"/>
        </w:tcPr>
        <w:p w:rsidR="00B553B5" w:rsidRPr="008B29A0" w:rsidRDefault="00B553B5" w:rsidP="00F475B3">
          <w:pPr>
            <w:pStyle w:val="Balk3"/>
            <w:rPr>
              <w:rFonts w:ascii="Georgia" w:hAnsi="Georgia"/>
              <w:sz w:val="20"/>
              <w:szCs w:val="20"/>
            </w:rPr>
          </w:pPr>
          <w:r w:rsidRPr="008B29A0">
            <w:rPr>
              <w:rFonts w:ascii="Georgia" w:hAnsi="Georgia"/>
              <w:sz w:val="24"/>
              <w:szCs w:val="20"/>
            </w:rPr>
            <w:t>TÜRKİYE SATRANÇ FEDERASYONU</w:t>
          </w:r>
        </w:p>
      </w:tc>
    </w:tr>
    <w:tr w:rsidR="00B553B5" w:rsidRPr="00BD7D1A" w:rsidTr="0039160E">
      <w:tblPrEx>
        <w:tblCellMar>
          <w:top w:w="0" w:type="dxa"/>
          <w:bottom w:w="0" w:type="dxa"/>
        </w:tblCellMar>
      </w:tblPrEx>
      <w:trPr>
        <w:cantSplit/>
        <w:trHeight w:val="851"/>
      </w:trPr>
      <w:tc>
        <w:tcPr>
          <w:tcW w:w="1021" w:type="dxa"/>
          <w:vAlign w:val="center"/>
        </w:tcPr>
        <w:p w:rsidR="00B553B5" w:rsidRPr="00BD7D1A" w:rsidRDefault="00B553B5" w:rsidP="00F475B3">
          <w:pPr>
            <w:jc w:val="center"/>
            <w:rPr>
              <w:noProof/>
            </w:rPr>
          </w:pPr>
          <w:r w:rsidRPr="00BD7D1A">
            <w:rPr>
              <w:noProof/>
            </w:rPr>
            <w:t xml:space="preserve">Rev. No </w:t>
          </w:r>
        </w:p>
        <w:p w:rsidR="00B553B5" w:rsidRPr="00BD7D1A" w:rsidRDefault="00B553B5" w:rsidP="00F475B3">
          <w:pPr>
            <w:jc w:val="center"/>
            <w:rPr>
              <w:noProof/>
            </w:rPr>
          </w:pPr>
          <w:r>
            <w:rPr>
              <w:noProof/>
            </w:rPr>
            <w:t>03</w:t>
          </w:r>
        </w:p>
      </w:tc>
      <w:tc>
        <w:tcPr>
          <w:tcW w:w="1843" w:type="dxa"/>
          <w:tcBorders>
            <w:bottom w:val="thickThinLargeGap" w:sz="24" w:space="0" w:color="auto"/>
          </w:tcBorders>
          <w:vAlign w:val="center"/>
        </w:tcPr>
        <w:p w:rsidR="00B553B5" w:rsidRPr="00BD7D1A" w:rsidRDefault="00B553B5" w:rsidP="00F475B3">
          <w:pPr>
            <w:jc w:val="center"/>
            <w:rPr>
              <w:noProof/>
            </w:rPr>
          </w:pPr>
          <w:r w:rsidRPr="00BD7D1A">
            <w:rPr>
              <w:noProof/>
            </w:rPr>
            <w:t>Revizyon Tarihi</w:t>
          </w:r>
        </w:p>
        <w:p w:rsidR="00B553B5" w:rsidRPr="00BD7D1A" w:rsidRDefault="00B553B5" w:rsidP="00F475B3">
          <w:pPr>
            <w:jc w:val="center"/>
            <w:rPr>
              <w:noProof/>
            </w:rPr>
          </w:pPr>
        </w:p>
      </w:tc>
      <w:tc>
        <w:tcPr>
          <w:tcW w:w="2346" w:type="dxa"/>
          <w:tcBorders>
            <w:bottom w:val="thickThinLargeGap" w:sz="24" w:space="0" w:color="auto"/>
          </w:tcBorders>
          <w:vAlign w:val="center"/>
        </w:tcPr>
        <w:p w:rsidR="00B553B5" w:rsidRPr="00BD7D1A" w:rsidRDefault="00B553B5" w:rsidP="00F475B3">
          <w:pPr>
            <w:jc w:val="center"/>
          </w:pPr>
          <w:r w:rsidRPr="00BD7D1A">
            <w:t>Yönetim Kurulu Karar tarihi ve sayısı</w:t>
          </w:r>
        </w:p>
      </w:tc>
      <w:tc>
        <w:tcPr>
          <w:tcW w:w="2142" w:type="dxa"/>
          <w:tcBorders>
            <w:bottom w:val="thickThinLargeGap" w:sz="24" w:space="0" w:color="auto"/>
          </w:tcBorders>
          <w:vAlign w:val="center"/>
        </w:tcPr>
        <w:p w:rsidR="00B553B5" w:rsidRPr="00BD7D1A" w:rsidRDefault="00F320E7" w:rsidP="00F475B3">
          <w:pPr>
            <w:jc w:val="center"/>
          </w:pPr>
          <w:r>
            <w:t>22.03.2017 Sayı:03/09</w:t>
          </w:r>
        </w:p>
      </w:tc>
      <w:tc>
        <w:tcPr>
          <w:tcW w:w="2664" w:type="dxa"/>
          <w:vAlign w:val="center"/>
        </w:tcPr>
        <w:p w:rsidR="00B553B5" w:rsidRPr="00BD7D1A" w:rsidRDefault="00B553B5" w:rsidP="00F475B3">
          <w:pPr>
            <w:jc w:val="center"/>
            <w:rPr>
              <w:noProof/>
            </w:rPr>
          </w:pPr>
          <w:r w:rsidRPr="00BD7D1A">
            <w:rPr>
              <w:noProof/>
            </w:rPr>
            <w:t>Uygulama Tarihi</w:t>
          </w:r>
        </w:p>
        <w:p w:rsidR="00B553B5" w:rsidRPr="00BD7D1A" w:rsidRDefault="00F320E7" w:rsidP="00F475B3">
          <w:pPr>
            <w:jc w:val="center"/>
            <w:rPr>
              <w:noProof/>
            </w:rPr>
          </w:pPr>
          <w:r>
            <w:rPr>
              <w:noProof/>
            </w:rPr>
            <w:t>16.09.2017</w:t>
          </w:r>
        </w:p>
      </w:tc>
    </w:tr>
  </w:tbl>
  <w:p w:rsidR="00B553B5" w:rsidRPr="0039160E" w:rsidRDefault="00B553B5" w:rsidP="0039160E">
    <w:pPr>
      <w:pStyle w:val="stbilgi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E02"/>
    <w:multiLevelType w:val="hybridMultilevel"/>
    <w:tmpl w:val="865AC080"/>
    <w:lvl w:ilvl="0" w:tplc="041F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7D429F"/>
    <w:multiLevelType w:val="hybridMultilevel"/>
    <w:tmpl w:val="48543E5E"/>
    <w:lvl w:ilvl="0" w:tplc="2CB0C666">
      <w:start w:val="1"/>
      <w:numFmt w:val="decimal"/>
      <w:lvlText w:val="(%1)"/>
      <w:lvlJc w:val="right"/>
      <w:pPr>
        <w:ind w:left="1840" w:hanging="360"/>
      </w:pPr>
      <w:rPr>
        <w:rFonts w:ascii="Verdana" w:eastAsia="Times New Roman" w:hAnsi="Verdana" w:cs="Times New Roman"/>
      </w:rPr>
    </w:lvl>
    <w:lvl w:ilvl="1" w:tplc="041F0019" w:tentative="1">
      <w:start w:val="1"/>
      <w:numFmt w:val="lowerLetter"/>
      <w:lvlText w:val="%2."/>
      <w:lvlJc w:val="left"/>
      <w:pPr>
        <w:ind w:left="2560" w:hanging="360"/>
      </w:pPr>
    </w:lvl>
    <w:lvl w:ilvl="2" w:tplc="041F001B" w:tentative="1">
      <w:start w:val="1"/>
      <w:numFmt w:val="lowerRoman"/>
      <w:lvlText w:val="%3."/>
      <w:lvlJc w:val="right"/>
      <w:pPr>
        <w:ind w:left="3280" w:hanging="180"/>
      </w:pPr>
    </w:lvl>
    <w:lvl w:ilvl="3" w:tplc="041F000F" w:tentative="1">
      <w:start w:val="1"/>
      <w:numFmt w:val="decimal"/>
      <w:lvlText w:val="%4."/>
      <w:lvlJc w:val="left"/>
      <w:pPr>
        <w:ind w:left="4000" w:hanging="360"/>
      </w:pPr>
    </w:lvl>
    <w:lvl w:ilvl="4" w:tplc="041F0019" w:tentative="1">
      <w:start w:val="1"/>
      <w:numFmt w:val="lowerLetter"/>
      <w:lvlText w:val="%5."/>
      <w:lvlJc w:val="left"/>
      <w:pPr>
        <w:ind w:left="4720" w:hanging="360"/>
      </w:pPr>
    </w:lvl>
    <w:lvl w:ilvl="5" w:tplc="041F001B" w:tentative="1">
      <w:start w:val="1"/>
      <w:numFmt w:val="lowerRoman"/>
      <w:lvlText w:val="%6."/>
      <w:lvlJc w:val="right"/>
      <w:pPr>
        <w:ind w:left="5440" w:hanging="180"/>
      </w:pPr>
    </w:lvl>
    <w:lvl w:ilvl="6" w:tplc="041F000F" w:tentative="1">
      <w:start w:val="1"/>
      <w:numFmt w:val="decimal"/>
      <w:lvlText w:val="%7."/>
      <w:lvlJc w:val="left"/>
      <w:pPr>
        <w:ind w:left="6160" w:hanging="360"/>
      </w:pPr>
    </w:lvl>
    <w:lvl w:ilvl="7" w:tplc="041F0019" w:tentative="1">
      <w:start w:val="1"/>
      <w:numFmt w:val="lowerLetter"/>
      <w:lvlText w:val="%8."/>
      <w:lvlJc w:val="left"/>
      <w:pPr>
        <w:ind w:left="6880" w:hanging="360"/>
      </w:pPr>
    </w:lvl>
    <w:lvl w:ilvl="8" w:tplc="041F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2" w15:restartNumberingAfterBreak="0">
    <w:nsid w:val="0B7530CF"/>
    <w:multiLevelType w:val="hybridMultilevel"/>
    <w:tmpl w:val="7FC296C4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1D5530"/>
    <w:multiLevelType w:val="multilevel"/>
    <w:tmpl w:val="2FE0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C58D7"/>
    <w:multiLevelType w:val="hybridMultilevel"/>
    <w:tmpl w:val="F136667A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5784A"/>
    <w:multiLevelType w:val="multilevel"/>
    <w:tmpl w:val="E71A9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9B164D"/>
    <w:multiLevelType w:val="multilevel"/>
    <w:tmpl w:val="28105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8513C6"/>
    <w:multiLevelType w:val="hybridMultilevel"/>
    <w:tmpl w:val="9784082C"/>
    <w:lvl w:ilvl="0" w:tplc="041F0019">
      <w:start w:val="1"/>
      <w:numFmt w:val="lowerLetter"/>
      <w:lvlText w:val="%1."/>
      <w:lvlJc w:val="lef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3EF334F"/>
    <w:multiLevelType w:val="hybridMultilevel"/>
    <w:tmpl w:val="2FECF904"/>
    <w:lvl w:ilvl="0" w:tplc="041F0013">
      <w:start w:val="1"/>
      <w:numFmt w:val="upperRoman"/>
      <w:lvlText w:val="%1."/>
      <w:lvlJc w:val="right"/>
      <w:pPr>
        <w:ind w:left="1146" w:hanging="360"/>
      </w:p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59E554A"/>
    <w:multiLevelType w:val="hybridMultilevel"/>
    <w:tmpl w:val="EF3A2C4A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94C7866"/>
    <w:multiLevelType w:val="hybridMultilevel"/>
    <w:tmpl w:val="52DADC5E"/>
    <w:lvl w:ilvl="0" w:tplc="66E48F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615BE"/>
    <w:multiLevelType w:val="hybridMultilevel"/>
    <w:tmpl w:val="8D06A58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305ADA"/>
    <w:multiLevelType w:val="hybridMultilevel"/>
    <w:tmpl w:val="F9780DF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622A4B"/>
    <w:multiLevelType w:val="hybridMultilevel"/>
    <w:tmpl w:val="42985154"/>
    <w:lvl w:ilvl="0" w:tplc="83E4477E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0" w:hanging="360"/>
      </w:pPr>
    </w:lvl>
    <w:lvl w:ilvl="2" w:tplc="041F001B" w:tentative="1">
      <w:start w:val="1"/>
      <w:numFmt w:val="lowerRoman"/>
      <w:lvlText w:val="%3."/>
      <w:lvlJc w:val="right"/>
      <w:pPr>
        <w:ind w:left="2200" w:hanging="180"/>
      </w:pPr>
    </w:lvl>
    <w:lvl w:ilvl="3" w:tplc="041F000F" w:tentative="1">
      <w:start w:val="1"/>
      <w:numFmt w:val="decimal"/>
      <w:lvlText w:val="%4."/>
      <w:lvlJc w:val="left"/>
      <w:pPr>
        <w:ind w:left="2920" w:hanging="360"/>
      </w:pPr>
    </w:lvl>
    <w:lvl w:ilvl="4" w:tplc="041F0019" w:tentative="1">
      <w:start w:val="1"/>
      <w:numFmt w:val="lowerLetter"/>
      <w:lvlText w:val="%5."/>
      <w:lvlJc w:val="left"/>
      <w:pPr>
        <w:ind w:left="3640" w:hanging="360"/>
      </w:pPr>
    </w:lvl>
    <w:lvl w:ilvl="5" w:tplc="041F001B" w:tentative="1">
      <w:start w:val="1"/>
      <w:numFmt w:val="lowerRoman"/>
      <w:lvlText w:val="%6."/>
      <w:lvlJc w:val="right"/>
      <w:pPr>
        <w:ind w:left="4360" w:hanging="180"/>
      </w:pPr>
    </w:lvl>
    <w:lvl w:ilvl="6" w:tplc="041F000F" w:tentative="1">
      <w:start w:val="1"/>
      <w:numFmt w:val="decimal"/>
      <w:lvlText w:val="%7."/>
      <w:lvlJc w:val="left"/>
      <w:pPr>
        <w:ind w:left="5080" w:hanging="360"/>
      </w:pPr>
    </w:lvl>
    <w:lvl w:ilvl="7" w:tplc="041F0019" w:tentative="1">
      <w:start w:val="1"/>
      <w:numFmt w:val="lowerLetter"/>
      <w:lvlText w:val="%8."/>
      <w:lvlJc w:val="left"/>
      <w:pPr>
        <w:ind w:left="5800" w:hanging="360"/>
      </w:pPr>
    </w:lvl>
    <w:lvl w:ilvl="8" w:tplc="041F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 w15:restartNumberingAfterBreak="0">
    <w:nsid w:val="3AAC18A6"/>
    <w:multiLevelType w:val="hybridMultilevel"/>
    <w:tmpl w:val="BFC222BA"/>
    <w:lvl w:ilvl="0" w:tplc="041F0019">
      <w:start w:val="1"/>
      <w:numFmt w:val="lowerLetter"/>
      <w:lvlText w:val="%1."/>
      <w:lvlJc w:val="left"/>
      <w:pPr>
        <w:ind w:left="1120" w:hanging="360"/>
      </w:pPr>
    </w:lvl>
    <w:lvl w:ilvl="1" w:tplc="041F0019" w:tentative="1">
      <w:start w:val="1"/>
      <w:numFmt w:val="lowerLetter"/>
      <w:lvlText w:val="%2."/>
      <w:lvlJc w:val="left"/>
      <w:pPr>
        <w:ind w:left="1840" w:hanging="360"/>
      </w:pPr>
    </w:lvl>
    <w:lvl w:ilvl="2" w:tplc="041F001B" w:tentative="1">
      <w:start w:val="1"/>
      <w:numFmt w:val="lowerRoman"/>
      <w:lvlText w:val="%3."/>
      <w:lvlJc w:val="right"/>
      <w:pPr>
        <w:ind w:left="2560" w:hanging="180"/>
      </w:pPr>
    </w:lvl>
    <w:lvl w:ilvl="3" w:tplc="041F000F" w:tentative="1">
      <w:start w:val="1"/>
      <w:numFmt w:val="decimal"/>
      <w:lvlText w:val="%4."/>
      <w:lvlJc w:val="left"/>
      <w:pPr>
        <w:ind w:left="3280" w:hanging="360"/>
      </w:pPr>
    </w:lvl>
    <w:lvl w:ilvl="4" w:tplc="041F0019" w:tentative="1">
      <w:start w:val="1"/>
      <w:numFmt w:val="lowerLetter"/>
      <w:lvlText w:val="%5."/>
      <w:lvlJc w:val="left"/>
      <w:pPr>
        <w:ind w:left="4000" w:hanging="360"/>
      </w:pPr>
    </w:lvl>
    <w:lvl w:ilvl="5" w:tplc="041F001B" w:tentative="1">
      <w:start w:val="1"/>
      <w:numFmt w:val="lowerRoman"/>
      <w:lvlText w:val="%6."/>
      <w:lvlJc w:val="right"/>
      <w:pPr>
        <w:ind w:left="4720" w:hanging="180"/>
      </w:pPr>
    </w:lvl>
    <w:lvl w:ilvl="6" w:tplc="041F000F" w:tentative="1">
      <w:start w:val="1"/>
      <w:numFmt w:val="decimal"/>
      <w:lvlText w:val="%7."/>
      <w:lvlJc w:val="left"/>
      <w:pPr>
        <w:ind w:left="5440" w:hanging="360"/>
      </w:pPr>
    </w:lvl>
    <w:lvl w:ilvl="7" w:tplc="041F0019" w:tentative="1">
      <w:start w:val="1"/>
      <w:numFmt w:val="lowerLetter"/>
      <w:lvlText w:val="%8."/>
      <w:lvlJc w:val="left"/>
      <w:pPr>
        <w:ind w:left="6160" w:hanging="360"/>
      </w:pPr>
    </w:lvl>
    <w:lvl w:ilvl="8" w:tplc="041F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3D407694"/>
    <w:multiLevelType w:val="hybridMultilevel"/>
    <w:tmpl w:val="D9B80474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EB27EF"/>
    <w:multiLevelType w:val="hybridMultilevel"/>
    <w:tmpl w:val="7FFEB2C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3114A4"/>
    <w:multiLevelType w:val="hybridMultilevel"/>
    <w:tmpl w:val="5DE80E5C"/>
    <w:lvl w:ilvl="0" w:tplc="041F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674C49"/>
    <w:multiLevelType w:val="hybridMultilevel"/>
    <w:tmpl w:val="DA0A2E1A"/>
    <w:lvl w:ilvl="0" w:tplc="041F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E652B5"/>
    <w:multiLevelType w:val="hybridMultilevel"/>
    <w:tmpl w:val="42367A94"/>
    <w:lvl w:ilvl="0" w:tplc="7B54A90E">
      <w:start w:val="1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3B1686"/>
    <w:multiLevelType w:val="hybridMultilevel"/>
    <w:tmpl w:val="44DE4482"/>
    <w:lvl w:ilvl="0" w:tplc="E7E86C46">
      <w:start w:val="1"/>
      <w:numFmt w:val="lowerRoman"/>
      <w:lvlText w:val="%1."/>
      <w:lvlJc w:val="left"/>
      <w:pPr>
        <w:ind w:left="18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00" w:hanging="360"/>
      </w:pPr>
    </w:lvl>
    <w:lvl w:ilvl="2" w:tplc="041F001B" w:tentative="1">
      <w:start w:val="1"/>
      <w:numFmt w:val="lowerRoman"/>
      <w:lvlText w:val="%3."/>
      <w:lvlJc w:val="right"/>
      <w:pPr>
        <w:ind w:left="2920" w:hanging="180"/>
      </w:pPr>
    </w:lvl>
    <w:lvl w:ilvl="3" w:tplc="041F000F" w:tentative="1">
      <w:start w:val="1"/>
      <w:numFmt w:val="decimal"/>
      <w:lvlText w:val="%4."/>
      <w:lvlJc w:val="left"/>
      <w:pPr>
        <w:ind w:left="3640" w:hanging="360"/>
      </w:pPr>
    </w:lvl>
    <w:lvl w:ilvl="4" w:tplc="041F0019" w:tentative="1">
      <w:start w:val="1"/>
      <w:numFmt w:val="lowerLetter"/>
      <w:lvlText w:val="%5."/>
      <w:lvlJc w:val="left"/>
      <w:pPr>
        <w:ind w:left="4360" w:hanging="360"/>
      </w:pPr>
    </w:lvl>
    <w:lvl w:ilvl="5" w:tplc="041F001B" w:tentative="1">
      <w:start w:val="1"/>
      <w:numFmt w:val="lowerRoman"/>
      <w:lvlText w:val="%6."/>
      <w:lvlJc w:val="right"/>
      <w:pPr>
        <w:ind w:left="5080" w:hanging="180"/>
      </w:pPr>
    </w:lvl>
    <w:lvl w:ilvl="6" w:tplc="041F000F" w:tentative="1">
      <w:start w:val="1"/>
      <w:numFmt w:val="decimal"/>
      <w:lvlText w:val="%7."/>
      <w:lvlJc w:val="left"/>
      <w:pPr>
        <w:ind w:left="5800" w:hanging="360"/>
      </w:pPr>
    </w:lvl>
    <w:lvl w:ilvl="7" w:tplc="041F0019" w:tentative="1">
      <w:start w:val="1"/>
      <w:numFmt w:val="lowerLetter"/>
      <w:lvlText w:val="%8."/>
      <w:lvlJc w:val="left"/>
      <w:pPr>
        <w:ind w:left="6520" w:hanging="360"/>
      </w:pPr>
    </w:lvl>
    <w:lvl w:ilvl="8" w:tplc="041F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1" w15:restartNumberingAfterBreak="0">
    <w:nsid w:val="46CE7F09"/>
    <w:multiLevelType w:val="hybridMultilevel"/>
    <w:tmpl w:val="5F22F1FE"/>
    <w:lvl w:ilvl="0" w:tplc="571E89F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311FD"/>
    <w:multiLevelType w:val="hybridMultilevel"/>
    <w:tmpl w:val="5C4ADC9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540E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color w:val="auto"/>
      </w:rPr>
    </w:lvl>
    <w:lvl w:ilvl="2" w:tplc="6770A8A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A908C9"/>
    <w:multiLevelType w:val="hybridMultilevel"/>
    <w:tmpl w:val="C6125D7A"/>
    <w:lvl w:ilvl="0" w:tplc="92BEF994">
      <w:start w:val="1"/>
      <w:numFmt w:val="lowerLetter"/>
      <w:lvlText w:val="%1."/>
      <w:lvlJc w:val="left"/>
      <w:pPr>
        <w:ind w:left="11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40" w:hanging="360"/>
      </w:pPr>
    </w:lvl>
    <w:lvl w:ilvl="2" w:tplc="041F001B" w:tentative="1">
      <w:start w:val="1"/>
      <w:numFmt w:val="lowerRoman"/>
      <w:lvlText w:val="%3."/>
      <w:lvlJc w:val="right"/>
      <w:pPr>
        <w:ind w:left="2560" w:hanging="180"/>
      </w:pPr>
    </w:lvl>
    <w:lvl w:ilvl="3" w:tplc="041F000F" w:tentative="1">
      <w:start w:val="1"/>
      <w:numFmt w:val="decimal"/>
      <w:lvlText w:val="%4."/>
      <w:lvlJc w:val="left"/>
      <w:pPr>
        <w:ind w:left="3280" w:hanging="360"/>
      </w:pPr>
    </w:lvl>
    <w:lvl w:ilvl="4" w:tplc="041F0019" w:tentative="1">
      <w:start w:val="1"/>
      <w:numFmt w:val="lowerLetter"/>
      <w:lvlText w:val="%5."/>
      <w:lvlJc w:val="left"/>
      <w:pPr>
        <w:ind w:left="4000" w:hanging="360"/>
      </w:pPr>
    </w:lvl>
    <w:lvl w:ilvl="5" w:tplc="041F001B" w:tentative="1">
      <w:start w:val="1"/>
      <w:numFmt w:val="lowerRoman"/>
      <w:lvlText w:val="%6."/>
      <w:lvlJc w:val="right"/>
      <w:pPr>
        <w:ind w:left="4720" w:hanging="180"/>
      </w:pPr>
    </w:lvl>
    <w:lvl w:ilvl="6" w:tplc="041F000F" w:tentative="1">
      <w:start w:val="1"/>
      <w:numFmt w:val="decimal"/>
      <w:lvlText w:val="%7."/>
      <w:lvlJc w:val="left"/>
      <w:pPr>
        <w:ind w:left="5440" w:hanging="360"/>
      </w:pPr>
    </w:lvl>
    <w:lvl w:ilvl="7" w:tplc="041F0019" w:tentative="1">
      <w:start w:val="1"/>
      <w:numFmt w:val="lowerLetter"/>
      <w:lvlText w:val="%8."/>
      <w:lvlJc w:val="left"/>
      <w:pPr>
        <w:ind w:left="6160" w:hanging="360"/>
      </w:pPr>
    </w:lvl>
    <w:lvl w:ilvl="8" w:tplc="041F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4" w15:restartNumberingAfterBreak="0">
    <w:nsid w:val="4B6B053A"/>
    <w:multiLevelType w:val="hybridMultilevel"/>
    <w:tmpl w:val="496E5066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D3857"/>
    <w:multiLevelType w:val="hybridMultilevel"/>
    <w:tmpl w:val="40764DF4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F9963C0"/>
    <w:multiLevelType w:val="hybridMultilevel"/>
    <w:tmpl w:val="1CF66DCE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0B6FB7"/>
    <w:multiLevelType w:val="hybridMultilevel"/>
    <w:tmpl w:val="2EC6E124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F66F3"/>
    <w:multiLevelType w:val="hybridMultilevel"/>
    <w:tmpl w:val="95206C04"/>
    <w:lvl w:ilvl="0" w:tplc="7B54A90E">
      <w:start w:val="1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69C5880"/>
    <w:multiLevelType w:val="hybridMultilevel"/>
    <w:tmpl w:val="EE0CF36E"/>
    <w:lvl w:ilvl="0" w:tplc="041F0019">
      <w:start w:val="1"/>
      <w:numFmt w:val="lowerLetter"/>
      <w:lvlText w:val="%1."/>
      <w:lvlJc w:val="left"/>
      <w:pPr>
        <w:ind w:left="1172" w:hanging="360"/>
      </w:pPr>
    </w:lvl>
    <w:lvl w:ilvl="1" w:tplc="041F0019">
      <w:start w:val="1"/>
      <w:numFmt w:val="lowerLetter"/>
      <w:lvlText w:val="%2."/>
      <w:lvlJc w:val="left"/>
      <w:pPr>
        <w:ind w:left="1892" w:hanging="360"/>
      </w:pPr>
    </w:lvl>
    <w:lvl w:ilvl="2" w:tplc="530C6084">
      <w:start w:val="1"/>
      <w:numFmt w:val="decimal"/>
      <w:lvlText w:val="(%3)"/>
      <w:lvlJc w:val="left"/>
      <w:pPr>
        <w:ind w:left="3152" w:hanging="72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332" w:hanging="360"/>
      </w:pPr>
    </w:lvl>
    <w:lvl w:ilvl="4" w:tplc="041F0019" w:tentative="1">
      <w:start w:val="1"/>
      <w:numFmt w:val="lowerLetter"/>
      <w:lvlText w:val="%5."/>
      <w:lvlJc w:val="left"/>
      <w:pPr>
        <w:ind w:left="4052" w:hanging="360"/>
      </w:pPr>
    </w:lvl>
    <w:lvl w:ilvl="5" w:tplc="041F001B" w:tentative="1">
      <w:start w:val="1"/>
      <w:numFmt w:val="lowerRoman"/>
      <w:lvlText w:val="%6."/>
      <w:lvlJc w:val="right"/>
      <w:pPr>
        <w:ind w:left="4772" w:hanging="180"/>
      </w:pPr>
    </w:lvl>
    <w:lvl w:ilvl="6" w:tplc="041F000F" w:tentative="1">
      <w:start w:val="1"/>
      <w:numFmt w:val="decimal"/>
      <w:lvlText w:val="%7."/>
      <w:lvlJc w:val="left"/>
      <w:pPr>
        <w:ind w:left="5492" w:hanging="360"/>
      </w:pPr>
    </w:lvl>
    <w:lvl w:ilvl="7" w:tplc="041F0019" w:tentative="1">
      <w:start w:val="1"/>
      <w:numFmt w:val="lowerLetter"/>
      <w:lvlText w:val="%8."/>
      <w:lvlJc w:val="left"/>
      <w:pPr>
        <w:ind w:left="6212" w:hanging="360"/>
      </w:pPr>
    </w:lvl>
    <w:lvl w:ilvl="8" w:tplc="041F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30" w15:restartNumberingAfterBreak="0">
    <w:nsid w:val="5A56539A"/>
    <w:multiLevelType w:val="hybridMultilevel"/>
    <w:tmpl w:val="FAA66A9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4E740C"/>
    <w:multiLevelType w:val="multilevel"/>
    <w:tmpl w:val="DC92647A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E814119"/>
    <w:multiLevelType w:val="hybridMultilevel"/>
    <w:tmpl w:val="4E7C519E"/>
    <w:lvl w:ilvl="0" w:tplc="8ED04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7540E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color w:val="auto"/>
      </w:rPr>
    </w:lvl>
    <w:lvl w:ilvl="2" w:tplc="6770A8A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212344"/>
    <w:multiLevelType w:val="hybridMultilevel"/>
    <w:tmpl w:val="4266A7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0D6960"/>
    <w:multiLevelType w:val="hybridMultilevel"/>
    <w:tmpl w:val="239A4550"/>
    <w:lvl w:ilvl="0" w:tplc="53348A7C">
      <w:start w:val="10"/>
      <w:numFmt w:val="lowerLetter"/>
      <w:lvlText w:val="%1."/>
      <w:lvlJc w:val="left"/>
      <w:pPr>
        <w:ind w:left="2160" w:hanging="360"/>
      </w:pPr>
      <w:rPr>
        <w:rFonts w:ascii="Verdana" w:hAnsi="Verdana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C0C2E"/>
    <w:multiLevelType w:val="hybridMultilevel"/>
    <w:tmpl w:val="FB1E65E0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7E740E"/>
    <w:multiLevelType w:val="hybridMultilevel"/>
    <w:tmpl w:val="C2DE3E2A"/>
    <w:lvl w:ilvl="0" w:tplc="2EEEB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79AE99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5B27F3"/>
    <w:multiLevelType w:val="multilevel"/>
    <w:tmpl w:val="EF3A2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0CB7A63"/>
    <w:multiLevelType w:val="hybridMultilevel"/>
    <w:tmpl w:val="F506A09E"/>
    <w:lvl w:ilvl="0" w:tplc="6EB6981E">
      <w:start w:val="1"/>
      <w:numFmt w:val="lowerLetter"/>
      <w:lvlText w:val="%1."/>
      <w:lvlJc w:val="left"/>
      <w:pPr>
        <w:ind w:left="11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40" w:hanging="360"/>
      </w:pPr>
    </w:lvl>
    <w:lvl w:ilvl="2" w:tplc="041F001B" w:tentative="1">
      <w:start w:val="1"/>
      <w:numFmt w:val="lowerRoman"/>
      <w:lvlText w:val="%3."/>
      <w:lvlJc w:val="right"/>
      <w:pPr>
        <w:ind w:left="2560" w:hanging="180"/>
      </w:pPr>
    </w:lvl>
    <w:lvl w:ilvl="3" w:tplc="041F000F" w:tentative="1">
      <w:start w:val="1"/>
      <w:numFmt w:val="decimal"/>
      <w:lvlText w:val="%4."/>
      <w:lvlJc w:val="left"/>
      <w:pPr>
        <w:ind w:left="3280" w:hanging="360"/>
      </w:pPr>
    </w:lvl>
    <w:lvl w:ilvl="4" w:tplc="041F0019" w:tentative="1">
      <w:start w:val="1"/>
      <w:numFmt w:val="lowerLetter"/>
      <w:lvlText w:val="%5."/>
      <w:lvlJc w:val="left"/>
      <w:pPr>
        <w:ind w:left="4000" w:hanging="360"/>
      </w:pPr>
    </w:lvl>
    <w:lvl w:ilvl="5" w:tplc="041F001B" w:tentative="1">
      <w:start w:val="1"/>
      <w:numFmt w:val="lowerRoman"/>
      <w:lvlText w:val="%6."/>
      <w:lvlJc w:val="right"/>
      <w:pPr>
        <w:ind w:left="4720" w:hanging="180"/>
      </w:pPr>
    </w:lvl>
    <w:lvl w:ilvl="6" w:tplc="041F000F" w:tentative="1">
      <w:start w:val="1"/>
      <w:numFmt w:val="decimal"/>
      <w:lvlText w:val="%7."/>
      <w:lvlJc w:val="left"/>
      <w:pPr>
        <w:ind w:left="5440" w:hanging="360"/>
      </w:pPr>
    </w:lvl>
    <w:lvl w:ilvl="7" w:tplc="041F0019" w:tentative="1">
      <w:start w:val="1"/>
      <w:numFmt w:val="lowerLetter"/>
      <w:lvlText w:val="%8."/>
      <w:lvlJc w:val="left"/>
      <w:pPr>
        <w:ind w:left="6160" w:hanging="360"/>
      </w:pPr>
    </w:lvl>
    <w:lvl w:ilvl="8" w:tplc="041F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9" w15:restartNumberingAfterBreak="0">
    <w:nsid w:val="742E6227"/>
    <w:multiLevelType w:val="hybridMultilevel"/>
    <w:tmpl w:val="CB983BDE"/>
    <w:lvl w:ilvl="0" w:tplc="3EB2C0E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F139C0"/>
    <w:multiLevelType w:val="hybridMultilevel"/>
    <w:tmpl w:val="4BE2951A"/>
    <w:lvl w:ilvl="0" w:tplc="69CE9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EF3488"/>
    <w:multiLevelType w:val="hybridMultilevel"/>
    <w:tmpl w:val="A8626A4A"/>
    <w:lvl w:ilvl="0" w:tplc="041F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E460DA"/>
    <w:multiLevelType w:val="hybridMultilevel"/>
    <w:tmpl w:val="BFC222BA"/>
    <w:lvl w:ilvl="0" w:tplc="041F0019">
      <w:start w:val="1"/>
      <w:numFmt w:val="lowerLetter"/>
      <w:lvlText w:val="%1."/>
      <w:lvlJc w:val="left"/>
      <w:pPr>
        <w:ind w:left="1120" w:hanging="360"/>
      </w:pPr>
    </w:lvl>
    <w:lvl w:ilvl="1" w:tplc="041F0019" w:tentative="1">
      <w:start w:val="1"/>
      <w:numFmt w:val="lowerLetter"/>
      <w:lvlText w:val="%2."/>
      <w:lvlJc w:val="left"/>
      <w:pPr>
        <w:ind w:left="1840" w:hanging="360"/>
      </w:pPr>
    </w:lvl>
    <w:lvl w:ilvl="2" w:tplc="041F001B" w:tentative="1">
      <w:start w:val="1"/>
      <w:numFmt w:val="lowerRoman"/>
      <w:lvlText w:val="%3."/>
      <w:lvlJc w:val="right"/>
      <w:pPr>
        <w:ind w:left="2560" w:hanging="180"/>
      </w:pPr>
    </w:lvl>
    <w:lvl w:ilvl="3" w:tplc="041F000F" w:tentative="1">
      <w:start w:val="1"/>
      <w:numFmt w:val="decimal"/>
      <w:lvlText w:val="%4."/>
      <w:lvlJc w:val="left"/>
      <w:pPr>
        <w:ind w:left="3280" w:hanging="360"/>
      </w:pPr>
    </w:lvl>
    <w:lvl w:ilvl="4" w:tplc="041F0019" w:tentative="1">
      <w:start w:val="1"/>
      <w:numFmt w:val="lowerLetter"/>
      <w:lvlText w:val="%5."/>
      <w:lvlJc w:val="left"/>
      <w:pPr>
        <w:ind w:left="4000" w:hanging="360"/>
      </w:pPr>
    </w:lvl>
    <w:lvl w:ilvl="5" w:tplc="041F001B" w:tentative="1">
      <w:start w:val="1"/>
      <w:numFmt w:val="lowerRoman"/>
      <w:lvlText w:val="%6."/>
      <w:lvlJc w:val="right"/>
      <w:pPr>
        <w:ind w:left="4720" w:hanging="180"/>
      </w:pPr>
    </w:lvl>
    <w:lvl w:ilvl="6" w:tplc="041F000F" w:tentative="1">
      <w:start w:val="1"/>
      <w:numFmt w:val="decimal"/>
      <w:lvlText w:val="%7."/>
      <w:lvlJc w:val="left"/>
      <w:pPr>
        <w:ind w:left="5440" w:hanging="360"/>
      </w:pPr>
    </w:lvl>
    <w:lvl w:ilvl="7" w:tplc="041F0019" w:tentative="1">
      <w:start w:val="1"/>
      <w:numFmt w:val="lowerLetter"/>
      <w:lvlText w:val="%8."/>
      <w:lvlJc w:val="left"/>
      <w:pPr>
        <w:ind w:left="6160" w:hanging="360"/>
      </w:pPr>
    </w:lvl>
    <w:lvl w:ilvl="8" w:tplc="041F001B" w:tentative="1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0"/>
  </w:num>
  <w:num w:numId="2">
    <w:abstractNumId w:val="28"/>
  </w:num>
  <w:num w:numId="3">
    <w:abstractNumId w:val="30"/>
  </w:num>
  <w:num w:numId="4">
    <w:abstractNumId w:val="19"/>
  </w:num>
  <w:num w:numId="5">
    <w:abstractNumId w:val="31"/>
  </w:num>
  <w:num w:numId="6">
    <w:abstractNumId w:val="40"/>
  </w:num>
  <w:num w:numId="7">
    <w:abstractNumId w:val="10"/>
  </w:num>
  <w:num w:numId="8">
    <w:abstractNumId w:val="9"/>
  </w:num>
  <w:num w:numId="9">
    <w:abstractNumId w:val="3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6"/>
  </w:num>
  <w:num w:numId="13">
    <w:abstractNumId w:val="5"/>
  </w:num>
  <w:num w:numId="14">
    <w:abstractNumId w:val="41"/>
  </w:num>
  <w:num w:numId="15">
    <w:abstractNumId w:val="11"/>
  </w:num>
  <w:num w:numId="16">
    <w:abstractNumId w:val="22"/>
  </w:num>
  <w:num w:numId="17">
    <w:abstractNumId w:val="15"/>
  </w:num>
  <w:num w:numId="18">
    <w:abstractNumId w:val="35"/>
  </w:num>
  <w:num w:numId="19">
    <w:abstractNumId w:val="26"/>
  </w:num>
  <w:num w:numId="20">
    <w:abstractNumId w:val="6"/>
  </w:num>
  <w:num w:numId="21">
    <w:abstractNumId w:val="12"/>
  </w:num>
  <w:num w:numId="22">
    <w:abstractNumId w:val="37"/>
  </w:num>
  <w:num w:numId="23">
    <w:abstractNumId w:val="25"/>
  </w:num>
  <w:num w:numId="24">
    <w:abstractNumId w:val="18"/>
  </w:num>
  <w:num w:numId="25">
    <w:abstractNumId w:val="14"/>
  </w:num>
  <w:num w:numId="26">
    <w:abstractNumId w:val="13"/>
  </w:num>
  <w:num w:numId="27">
    <w:abstractNumId w:val="23"/>
  </w:num>
  <w:num w:numId="28">
    <w:abstractNumId w:val="7"/>
  </w:num>
  <w:num w:numId="29">
    <w:abstractNumId w:val="8"/>
  </w:num>
  <w:num w:numId="30">
    <w:abstractNumId w:val="1"/>
  </w:num>
  <w:num w:numId="31">
    <w:abstractNumId w:val="20"/>
  </w:num>
  <w:num w:numId="32">
    <w:abstractNumId w:val="27"/>
  </w:num>
  <w:num w:numId="33">
    <w:abstractNumId w:val="4"/>
  </w:num>
  <w:num w:numId="34">
    <w:abstractNumId w:val="24"/>
  </w:num>
  <w:num w:numId="35">
    <w:abstractNumId w:val="39"/>
  </w:num>
  <w:num w:numId="36">
    <w:abstractNumId w:val="21"/>
  </w:num>
  <w:num w:numId="37">
    <w:abstractNumId w:val="42"/>
  </w:num>
  <w:num w:numId="38">
    <w:abstractNumId w:val="32"/>
  </w:num>
  <w:num w:numId="39">
    <w:abstractNumId w:val="38"/>
  </w:num>
  <w:num w:numId="40">
    <w:abstractNumId w:val="29"/>
  </w:num>
  <w:num w:numId="41">
    <w:abstractNumId w:val="2"/>
  </w:num>
  <w:num w:numId="42">
    <w:abstractNumId w:val="16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E1"/>
    <w:rsid w:val="00000E52"/>
    <w:rsid w:val="0000255B"/>
    <w:rsid w:val="00002629"/>
    <w:rsid w:val="00005005"/>
    <w:rsid w:val="00013741"/>
    <w:rsid w:val="00022C4E"/>
    <w:rsid w:val="00060CB8"/>
    <w:rsid w:val="000612EE"/>
    <w:rsid w:val="00063970"/>
    <w:rsid w:val="00063EC8"/>
    <w:rsid w:val="0006582F"/>
    <w:rsid w:val="0008143A"/>
    <w:rsid w:val="000904E2"/>
    <w:rsid w:val="00094887"/>
    <w:rsid w:val="000A1B8F"/>
    <w:rsid w:val="000B012B"/>
    <w:rsid w:val="000B1112"/>
    <w:rsid w:val="000C158F"/>
    <w:rsid w:val="000E5F4D"/>
    <w:rsid w:val="00104CDD"/>
    <w:rsid w:val="00104D4F"/>
    <w:rsid w:val="00111664"/>
    <w:rsid w:val="00121A1D"/>
    <w:rsid w:val="00126FC7"/>
    <w:rsid w:val="00146C3B"/>
    <w:rsid w:val="00157205"/>
    <w:rsid w:val="00162DAC"/>
    <w:rsid w:val="00170E67"/>
    <w:rsid w:val="00196004"/>
    <w:rsid w:val="001A1A01"/>
    <w:rsid w:val="001B49B9"/>
    <w:rsid w:val="001C19BB"/>
    <w:rsid w:val="001E1FE6"/>
    <w:rsid w:val="001E2C29"/>
    <w:rsid w:val="001E5E7A"/>
    <w:rsid w:val="001E7175"/>
    <w:rsid w:val="001F078F"/>
    <w:rsid w:val="00202E5E"/>
    <w:rsid w:val="0020304F"/>
    <w:rsid w:val="002109CB"/>
    <w:rsid w:val="00224B7E"/>
    <w:rsid w:val="00225285"/>
    <w:rsid w:val="00242F06"/>
    <w:rsid w:val="002449D9"/>
    <w:rsid w:val="0025661D"/>
    <w:rsid w:val="00257367"/>
    <w:rsid w:val="00265FFB"/>
    <w:rsid w:val="00272EAD"/>
    <w:rsid w:val="00292F84"/>
    <w:rsid w:val="00296BD9"/>
    <w:rsid w:val="002A0B39"/>
    <w:rsid w:val="002A1CAB"/>
    <w:rsid w:val="002A5738"/>
    <w:rsid w:val="002B4733"/>
    <w:rsid w:val="002B6E5D"/>
    <w:rsid w:val="002C0951"/>
    <w:rsid w:val="002C0EA2"/>
    <w:rsid w:val="002D41A6"/>
    <w:rsid w:val="002E5E6D"/>
    <w:rsid w:val="002F5525"/>
    <w:rsid w:val="0031512E"/>
    <w:rsid w:val="00317D9E"/>
    <w:rsid w:val="00321798"/>
    <w:rsid w:val="00323CF1"/>
    <w:rsid w:val="00324C53"/>
    <w:rsid w:val="00341A4C"/>
    <w:rsid w:val="00365FF0"/>
    <w:rsid w:val="00370388"/>
    <w:rsid w:val="0037080C"/>
    <w:rsid w:val="00371510"/>
    <w:rsid w:val="003715D2"/>
    <w:rsid w:val="0039034D"/>
    <w:rsid w:val="0039160E"/>
    <w:rsid w:val="00394722"/>
    <w:rsid w:val="003A097C"/>
    <w:rsid w:val="003A1747"/>
    <w:rsid w:val="003A2BC6"/>
    <w:rsid w:val="003B18A1"/>
    <w:rsid w:val="003B4DB8"/>
    <w:rsid w:val="003B6321"/>
    <w:rsid w:val="003D29A9"/>
    <w:rsid w:val="003D5689"/>
    <w:rsid w:val="003E53CD"/>
    <w:rsid w:val="003E68EF"/>
    <w:rsid w:val="003F18D9"/>
    <w:rsid w:val="003F4039"/>
    <w:rsid w:val="004033BE"/>
    <w:rsid w:val="004113BB"/>
    <w:rsid w:val="00411B7A"/>
    <w:rsid w:val="004151E7"/>
    <w:rsid w:val="004228D0"/>
    <w:rsid w:val="00431419"/>
    <w:rsid w:val="0043299F"/>
    <w:rsid w:val="004407BF"/>
    <w:rsid w:val="00444EF6"/>
    <w:rsid w:val="0046606E"/>
    <w:rsid w:val="00467EB2"/>
    <w:rsid w:val="004742D7"/>
    <w:rsid w:val="00495D3E"/>
    <w:rsid w:val="004A070B"/>
    <w:rsid w:val="004A34B9"/>
    <w:rsid w:val="004A3915"/>
    <w:rsid w:val="004A533B"/>
    <w:rsid w:val="004A78E5"/>
    <w:rsid w:val="004C41EB"/>
    <w:rsid w:val="004C48D5"/>
    <w:rsid w:val="004C73C9"/>
    <w:rsid w:val="004D7213"/>
    <w:rsid w:val="004E7730"/>
    <w:rsid w:val="004F1BDE"/>
    <w:rsid w:val="005018D4"/>
    <w:rsid w:val="00514304"/>
    <w:rsid w:val="005162C0"/>
    <w:rsid w:val="00532E44"/>
    <w:rsid w:val="00533F1F"/>
    <w:rsid w:val="00534216"/>
    <w:rsid w:val="00543835"/>
    <w:rsid w:val="0054421F"/>
    <w:rsid w:val="00544286"/>
    <w:rsid w:val="0054760F"/>
    <w:rsid w:val="005525E0"/>
    <w:rsid w:val="0055563B"/>
    <w:rsid w:val="00561CFD"/>
    <w:rsid w:val="00563E89"/>
    <w:rsid w:val="0056635D"/>
    <w:rsid w:val="0058734A"/>
    <w:rsid w:val="00587CB7"/>
    <w:rsid w:val="00595A31"/>
    <w:rsid w:val="00595D28"/>
    <w:rsid w:val="005A0F98"/>
    <w:rsid w:val="005A2DF0"/>
    <w:rsid w:val="005A3502"/>
    <w:rsid w:val="005B09CB"/>
    <w:rsid w:val="005B4435"/>
    <w:rsid w:val="005B6858"/>
    <w:rsid w:val="005C5772"/>
    <w:rsid w:val="005D1418"/>
    <w:rsid w:val="005F66ED"/>
    <w:rsid w:val="0060320F"/>
    <w:rsid w:val="00616786"/>
    <w:rsid w:val="0063201C"/>
    <w:rsid w:val="00633342"/>
    <w:rsid w:val="00637D7C"/>
    <w:rsid w:val="006424B4"/>
    <w:rsid w:val="0064597C"/>
    <w:rsid w:val="00655FE0"/>
    <w:rsid w:val="006577FA"/>
    <w:rsid w:val="006604B0"/>
    <w:rsid w:val="00672D8E"/>
    <w:rsid w:val="00687684"/>
    <w:rsid w:val="00693A95"/>
    <w:rsid w:val="006B36CB"/>
    <w:rsid w:val="006B57A8"/>
    <w:rsid w:val="006E18F5"/>
    <w:rsid w:val="006E2E72"/>
    <w:rsid w:val="006F499F"/>
    <w:rsid w:val="007007EA"/>
    <w:rsid w:val="00701ECF"/>
    <w:rsid w:val="00703590"/>
    <w:rsid w:val="00712B63"/>
    <w:rsid w:val="00713EC4"/>
    <w:rsid w:val="0072631B"/>
    <w:rsid w:val="007321CD"/>
    <w:rsid w:val="0074290F"/>
    <w:rsid w:val="00751C50"/>
    <w:rsid w:val="00755FDD"/>
    <w:rsid w:val="00766361"/>
    <w:rsid w:val="007738A4"/>
    <w:rsid w:val="007826E2"/>
    <w:rsid w:val="00787B29"/>
    <w:rsid w:val="00792DE6"/>
    <w:rsid w:val="007B1ED4"/>
    <w:rsid w:val="007B1FFB"/>
    <w:rsid w:val="007B2DDA"/>
    <w:rsid w:val="007C28C0"/>
    <w:rsid w:val="007C539C"/>
    <w:rsid w:val="007C664F"/>
    <w:rsid w:val="007F1CF6"/>
    <w:rsid w:val="008025B1"/>
    <w:rsid w:val="00810C27"/>
    <w:rsid w:val="00811EBC"/>
    <w:rsid w:val="00816740"/>
    <w:rsid w:val="00840C86"/>
    <w:rsid w:val="00854DA4"/>
    <w:rsid w:val="008854FA"/>
    <w:rsid w:val="00890C75"/>
    <w:rsid w:val="0089490E"/>
    <w:rsid w:val="008A7C7E"/>
    <w:rsid w:val="008B29A0"/>
    <w:rsid w:val="008B70A9"/>
    <w:rsid w:val="008B7700"/>
    <w:rsid w:val="008C34EC"/>
    <w:rsid w:val="008C75F8"/>
    <w:rsid w:val="008C7ACF"/>
    <w:rsid w:val="008E0C69"/>
    <w:rsid w:val="008E34AE"/>
    <w:rsid w:val="008F33D1"/>
    <w:rsid w:val="00904D0A"/>
    <w:rsid w:val="00905C93"/>
    <w:rsid w:val="00907376"/>
    <w:rsid w:val="0091425C"/>
    <w:rsid w:val="009370ED"/>
    <w:rsid w:val="00955C11"/>
    <w:rsid w:val="009733EE"/>
    <w:rsid w:val="00981FFF"/>
    <w:rsid w:val="00987DE6"/>
    <w:rsid w:val="00992028"/>
    <w:rsid w:val="0099293A"/>
    <w:rsid w:val="009D53B2"/>
    <w:rsid w:val="009E2607"/>
    <w:rsid w:val="009F0A4B"/>
    <w:rsid w:val="009F5EBC"/>
    <w:rsid w:val="00A412A4"/>
    <w:rsid w:val="00A42509"/>
    <w:rsid w:val="00A4547E"/>
    <w:rsid w:val="00A50022"/>
    <w:rsid w:val="00A72348"/>
    <w:rsid w:val="00A727FF"/>
    <w:rsid w:val="00A860C0"/>
    <w:rsid w:val="00A87C83"/>
    <w:rsid w:val="00A96D93"/>
    <w:rsid w:val="00A97178"/>
    <w:rsid w:val="00AA0C40"/>
    <w:rsid w:val="00AB7C31"/>
    <w:rsid w:val="00AC2329"/>
    <w:rsid w:val="00AD17D9"/>
    <w:rsid w:val="00AE4A3D"/>
    <w:rsid w:val="00AF4562"/>
    <w:rsid w:val="00AF7586"/>
    <w:rsid w:val="00B00F56"/>
    <w:rsid w:val="00B023A6"/>
    <w:rsid w:val="00B03525"/>
    <w:rsid w:val="00B136DF"/>
    <w:rsid w:val="00B2524C"/>
    <w:rsid w:val="00B26FA5"/>
    <w:rsid w:val="00B32A71"/>
    <w:rsid w:val="00B41239"/>
    <w:rsid w:val="00B45321"/>
    <w:rsid w:val="00B47D9F"/>
    <w:rsid w:val="00B54B97"/>
    <w:rsid w:val="00B553B5"/>
    <w:rsid w:val="00B60E4C"/>
    <w:rsid w:val="00B762E1"/>
    <w:rsid w:val="00B95575"/>
    <w:rsid w:val="00B969E0"/>
    <w:rsid w:val="00BA4705"/>
    <w:rsid w:val="00BA63B5"/>
    <w:rsid w:val="00BB1C61"/>
    <w:rsid w:val="00BC510C"/>
    <w:rsid w:val="00BD6761"/>
    <w:rsid w:val="00BE1411"/>
    <w:rsid w:val="00BE23BA"/>
    <w:rsid w:val="00C12063"/>
    <w:rsid w:val="00C324B6"/>
    <w:rsid w:val="00C35391"/>
    <w:rsid w:val="00C47171"/>
    <w:rsid w:val="00C7068E"/>
    <w:rsid w:val="00C826DB"/>
    <w:rsid w:val="00C84784"/>
    <w:rsid w:val="00CA15DA"/>
    <w:rsid w:val="00CA3B3A"/>
    <w:rsid w:val="00CA4B42"/>
    <w:rsid w:val="00CB357B"/>
    <w:rsid w:val="00CB6F90"/>
    <w:rsid w:val="00CC0347"/>
    <w:rsid w:val="00CC43B0"/>
    <w:rsid w:val="00CD008B"/>
    <w:rsid w:val="00CD5497"/>
    <w:rsid w:val="00CD6A34"/>
    <w:rsid w:val="00CE2441"/>
    <w:rsid w:val="00CE48DB"/>
    <w:rsid w:val="00CE62E0"/>
    <w:rsid w:val="00CF4746"/>
    <w:rsid w:val="00D023F3"/>
    <w:rsid w:val="00D026DF"/>
    <w:rsid w:val="00D35E11"/>
    <w:rsid w:val="00D40217"/>
    <w:rsid w:val="00D534B9"/>
    <w:rsid w:val="00D56297"/>
    <w:rsid w:val="00D65B25"/>
    <w:rsid w:val="00D6692D"/>
    <w:rsid w:val="00D82D9A"/>
    <w:rsid w:val="00D86E85"/>
    <w:rsid w:val="00D91AEC"/>
    <w:rsid w:val="00DC1C21"/>
    <w:rsid w:val="00DC4964"/>
    <w:rsid w:val="00DD0453"/>
    <w:rsid w:val="00DE5F39"/>
    <w:rsid w:val="00DF1E03"/>
    <w:rsid w:val="00E00645"/>
    <w:rsid w:val="00E03FB3"/>
    <w:rsid w:val="00E04FF9"/>
    <w:rsid w:val="00E30BEA"/>
    <w:rsid w:val="00E32FD4"/>
    <w:rsid w:val="00E41A88"/>
    <w:rsid w:val="00E4603D"/>
    <w:rsid w:val="00E5298F"/>
    <w:rsid w:val="00E57B4E"/>
    <w:rsid w:val="00E733E7"/>
    <w:rsid w:val="00EA0779"/>
    <w:rsid w:val="00EB0626"/>
    <w:rsid w:val="00EB4798"/>
    <w:rsid w:val="00ED1000"/>
    <w:rsid w:val="00ED3B4E"/>
    <w:rsid w:val="00ED4AF8"/>
    <w:rsid w:val="00EE53FC"/>
    <w:rsid w:val="00F00F06"/>
    <w:rsid w:val="00F27370"/>
    <w:rsid w:val="00F320E7"/>
    <w:rsid w:val="00F3750B"/>
    <w:rsid w:val="00F37DBB"/>
    <w:rsid w:val="00F443B5"/>
    <w:rsid w:val="00F4601C"/>
    <w:rsid w:val="00F47079"/>
    <w:rsid w:val="00F475B3"/>
    <w:rsid w:val="00F52133"/>
    <w:rsid w:val="00F64985"/>
    <w:rsid w:val="00F719B8"/>
    <w:rsid w:val="00F7554F"/>
    <w:rsid w:val="00F870D8"/>
    <w:rsid w:val="00FA658F"/>
    <w:rsid w:val="00FC4E14"/>
    <w:rsid w:val="00FC52D7"/>
    <w:rsid w:val="00FD1692"/>
    <w:rsid w:val="00FD6D30"/>
    <w:rsid w:val="00FE1287"/>
    <w:rsid w:val="00FE2E00"/>
    <w:rsid w:val="00FE3A7B"/>
    <w:rsid w:val="00FE4E66"/>
    <w:rsid w:val="00F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CF32FD-C24F-9C4A-BC04-6F69C421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hAnsi="Verdana"/>
    </w:rPr>
  </w:style>
  <w:style w:type="paragraph" w:styleId="Balk2">
    <w:name w:val="heading 2"/>
    <w:basedOn w:val="Normal"/>
    <w:next w:val="Normal"/>
    <w:qFormat/>
    <w:rsid w:val="000E5F4D"/>
    <w:pPr>
      <w:keepNext/>
      <w:jc w:val="center"/>
      <w:outlineLvl w:val="1"/>
    </w:pPr>
    <w:rPr>
      <w:b/>
      <w:bCs/>
      <w:szCs w:val="24"/>
    </w:rPr>
  </w:style>
  <w:style w:type="paragraph" w:styleId="Balk3">
    <w:name w:val="heading 3"/>
    <w:basedOn w:val="Normal"/>
    <w:next w:val="Normal"/>
    <w:qFormat/>
    <w:rsid w:val="000E5F4D"/>
    <w:pPr>
      <w:keepNext/>
      <w:jc w:val="center"/>
      <w:outlineLvl w:val="2"/>
    </w:pPr>
    <w:rPr>
      <w:b/>
      <w:bCs/>
      <w:sz w:val="18"/>
      <w:szCs w:val="24"/>
    </w:rPr>
  </w:style>
  <w:style w:type="paragraph" w:styleId="Balk4">
    <w:name w:val="heading 4"/>
    <w:basedOn w:val="Normal"/>
    <w:next w:val="Normal"/>
    <w:qFormat/>
    <w:rsid w:val="000E5F4D"/>
    <w:pPr>
      <w:keepNext/>
      <w:jc w:val="center"/>
      <w:outlineLvl w:val="3"/>
    </w:pPr>
    <w:rPr>
      <w:rFonts w:eastAsia="Arial Unicode MS" w:cs="Arial Unicode MS"/>
      <w:b/>
      <w:bCs/>
      <w:sz w:val="18"/>
    </w:rPr>
  </w:style>
  <w:style w:type="paragraph" w:styleId="Balk7">
    <w:name w:val="heading 7"/>
    <w:basedOn w:val="Normal"/>
    <w:next w:val="Normal"/>
    <w:qFormat/>
    <w:rsid w:val="000E5F4D"/>
    <w:pPr>
      <w:keepNext/>
      <w:outlineLvl w:val="6"/>
    </w:pPr>
    <w:rPr>
      <w:b/>
      <w:bCs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rsid w:val="000E5F4D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paragraph" w:styleId="GvdeMetni">
    <w:name w:val="Body Text"/>
    <w:basedOn w:val="Normal"/>
    <w:rsid w:val="000E5F4D"/>
    <w:pPr>
      <w:jc w:val="center"/>
    </w:pPr>
    <w:rPr>
      <w:sz w:val="18"/>
    </w:rPr>
  </w:style>
  <w:style w:type="table" w:styleId="TabloKlavuzu">
    <w:name w:val="Table Grid"/>
    <w:basedOn w:val="NormalTablo"/>
    <w:rsid w:val="000E5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Altbilgi"/>
    <w:basedOn w:val="Normal"/>
    <w:rsid w:val="00013741"/>
    <w:pPr>
      <w:tabs>
        <w:tab w:val="center" w:pos="4536"/>
        <w:tab w:val="right" w:pos="9072"/>
      </w:tabs>
    </w:pPr>
  </w:style>
  <w:style w:type="paragraph" w:styleId="GvdeMetni3">
    <w:name w:val="Body Text 3"/>
    <w:basedOn w:val="Normal"/>
    <w:rsid w:val="00013741"/>
    <w:pPr>
      <w:spacing w:after="120"/>
    </w:pPr>
    <w:rPr>
      <w:rFonts w:ascii="Times New Roman" w:hAnsi="Times New Roman"/>
      <w:sz w:val="16"/>
      <w:szCs w:val="16"/>
    </w:rPr>
  </w:style>
  <w:style w:type="character" w:styleId="SayfaNumaras">
    <w:name w:val="page number"/>
    <w:basedOn w:val="VarsaylanParagrafYazTipi"/>
    <w:rsid w:val="00121A1D"/>
  </w:style>
  <w:style w:type="paragraph" w:styleId="GvdeMetniGirintisi">
    <w:name w:val="Body Text Indent"/>
    <w:basedOn w:val="Normal"/>
    <w:rsid w:val="005A3502"/>
    <w:pPr>
      <w:spacing w:after="120"/>
      <w:ind w:left="283"/>
    </w:pPr>
  </w:style>
  <w:style w:type="character" w:styleId="Kpr">
    <w:name w:val="Hyperlink"/>
    <w:rsid w:val="00544286"/>
    <w:rPr>
      <w:color w:val="0000FF"/>
      <w:u w:val="single"/>
    </w:rPr>
  </w:style>
  <w:style w:type="paragraph" w:styleId="BalonMetni">
    <w:name w:val="Balloon Text"/>
    <w:basedOn w:val="Normal"/>
    <w:semiHidden/>
    <w:rsid w:val="005B685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8C34EC"/>
  </w:style>
  <w:style w:type="paragraph" w:styleId="ListeParagraf">
    <w:name w:val="List Paragraph"/>
    <w:basedOn w:val="Normal"/>
    <w:uiPriority w:val="34"/>
    <w:qFormat/>
    <w:rsid w:val="00005005"/>
    <w:pPr>
      <w:ind w:left="708"/>
    </w:pPr>
  </w:style>
  <w:style w:type="character" w:customStyle="1" w:styleId="DzMetinChar">
    <w:name w:val="Düz Metin Char"/>
    <w:link w:val="DzMetin"/>
    <w:uiPriority w:val="99"/>
    <w:semiHidden/>
    <w:locked/>
    <w:rsid w:val="007B2DDA"/>
    <w:rPr>
      <w:rFonts w:ascii="Consolas" w:hAnsi="Consolas" w:cs="Consolas"/>
      <w:sz w:val="21"/>
      <w:szCs w:val="21"/>
    </w:rPr>
  </w:style>
  <w:style w:type="paragraph" w:styleId="DzMetin">
    <w:name w:val="Plain Text"/>
    <w:basedOn w:val="Normal"/>
    <w:link w:val="DzMetinChar"/>
    <w:uiPriority w:val="99"/>
    <w:semiHidden/>
    <w:unhideWhenUsed/>
    <w:rsid w:val="007B2DDA"/>
    <w:pPr>
      <w:spacing w:before="100" w:beforeAutospacing="1" w:after="100" w:afterAutospacing="1"/>
    </w:pPr>
    <w:rPr>
      <w:rFonts w:ascii="Consolas" w:hAnsi="Consolas" w:cs="Consolas"/>
      <w:sz w:val="21"/>
      <w:szCs w:val="21"/>
    </w:rPr>
  </w:style>
  <w:style w:type="character" w:customStyle="1" w:styleId="DzMetinChar1">
    <w:name w:val="Düz Metin Char1"/>
    <w:link w:val="DzMetin"/>
    <w:uiPriority w:val="99"/>
    <w:semiHidden/>
    <w:rsid w:val="007B2DD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GENÇLİK VE SPOR GENEL MÜDÜRLÜĞÜ</vt:lpstr>
    </vt:vector>
  </TitlesOfParts>
  <Company>2002</Company>
  <LinksUpToDate>false</LinksUpToDate>
  <CharactersWithSpaces>15656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GENÇLİK VE SPOR GENEL MÜDÜRLÜĞÜ</dc:title>
  <dc:subject/>
  <dc:creator>escort</dc:creator>
  <cp:keywords/>
  <cp:lastModifiedBy>Microsoft Office Kullanıcısı</cp:lastModifiedBy>
  <cp:revision>2</cp:revision>
  <cp:lastPrinted>2011-07-12T17:05:00Z</cp:lastPrinted>
  <dcterms:created xsi:type="dcterms:W3CDTF">2018-08-13T12:41:00Z</dcterms:created>
  <dcterms:modified xsi:type="dcterms:W3CDTF">2018-08-13T12:41:00Z</dcterms:modified>
</cp:coreProperties>
</file>